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B2E" w:rsidRDefault="008B0072" w:rsidP="008E552A">
      <w:pPr>
        <w:pStyle w:val="40"/>
        <w:framePr w:w="10915" w:h="682" w:hRule="exact" w:wrap="none" w:vAnchor="page" w:hAnchor="page" w:x="1" w:y="15976"/>
        <w:shd w:val="clear" w:color="auto" w:fill="auto"/>
        <w:spacing w:after="0" w:line="312" w:lineRule="exact"/>
        <w:ind w:right="-6220"/>
        <w:jc w:val="left"/>
      </w:pPr>
      <w:r>
        <w:br/>
      </w:r>
    </w:p>
    <w:p w:rsidR="004573CF" w:rsidRPr="00F11B94" w:rsidRDefault="004573CF" w:rsidP="004573CF">
      <w:pPr>
        <w:jc w:val="both"/>
        <w:rPr>
          <w:rFonts w:ascii="Times New Iron" w:hAnsi="Times New Iron" w:cs="Times New Iron"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</w:t>
      </w:r>
      <w:r w:rsidRPr="00F11B94">
        <w:rPr>
          <w:rFonts w:ascii="Times New Iron" w:hAnsi="Times New Iron" w:cs="Times New Iron"/>
          <w:b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2329815</wp:posOffset>
            </wp:positionH>
            <wp:positionV relativeFrom="paragraph">
              <wp:posOffset>32385</wp:posOffset>
            </wp:positionV>
            <wp:extent cx="800100" cy="752475"/>
            <wp:effectExtent l="19050" t="0" r="0" b="0"/>
            <wp:wrapTopAndBottom/>
            <wp:docPr id="3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573CF" w:rsidRPr="00FE6AC9" w:rsidRDefault="004573CF" w:rsidP="004573CF">
      <w:pPr>
        <w:tabs>
          <w:tab w:val="left" w:pos="3990"/>
        </w:tabs>
        <w:jc w:val="center"/>
        <w:rPr>
          <w:rFonts w:ascii="Times New Iron" w:hAnsi="Times New Iron" w:cs="Times New Iron"/>
          <w:b/>
        </w:rPr>
      </w:pPr>
      <w:r w:rsidRPr="00FE6AC9">
        <w:rPr>
          <w:rFonts w:ascii="Times New Iron" w:hAnsi="Times New Iron" w:cs="Times New Iron"/>
          <w:b/>
        </w:rPr>
        <w:t>АДМИНИСТРАЦИЯ  МЕСТНОГО САМОУПРАВ</w:t>
      </w:r>
      <w:r w:rsidR="00262756">
        <w:rPr>
          <w:rFonts w:ascii="Times New Iron" w:hAnsi="Times New Iron" w:cs="Times New Iron"/>
          <w:b/>
        </w:rPr>
        <w:t>ЛЕНИЯ ДИГОРСКОГО МУНИЦИПАЛЬНОГО</w:t>
      </w:r>
      <w:r w:rsidRPr="00FE6AC9">
        <w:rPr>
          <w:rFonts w:ascii="Times New Iron" w:hAnsi="Times New Iron" w:cs="Times New Iron"/>
          <w:b/>
        </w:rPr>
        <w:t xml:space="preserve"> РАЙОН</w:t>
      </w:r>
      <w:r w:rsidR="00262756">
        <w:rPr>
          <w:rFonts w:ascii="Times New Iron" w:hAnsi="Times New Iron" w:cs="Times New Iron"/>
          <w:b/>
        </w:rPr>
        <w:t>А</w:t>
      </w:r>
      <w:r w:rsidRPr="00FE6AC9">
        <w:rPr>
          <w:rFonts w:ascii="Times New Iron" w:hAnsi="Times New Iron" w:cs="Times New Iron"/>
          <w:b/>
        </w:rPr>
        <w:t xml:space="preserve"> РЕСПУБЛИКИ СЕВЕРНАЯ </w:t>
      </w:r>
    </w:p>
    <w:p w:rsidR="004573CF" w:rsidRPr="00FE6AC9" w:rsidRDefault="004573CF" w:rsidP="004573CF">
      <w:pPr>
        <w:tabs>
          <w:tab w:val="left" w:pos="3990"/>
        </w:tabs>
        <w:jc w:val="center"/>
        <w:rPr>
          <w:rFonts w:ascii="Times New Iron" w:hAnsi="Times New Iron" w:cs="Times New Iron"/>
          <w:b/>
        </w:rPr>
      </w:pPr>
      <w:r w:rsidRPr="00FE6AC9">
        <w:rPr>
          <w:rFonts w:ascii="Times New Iron" w:hAnsi="Times New Iron" w:cs="Times New Iron"/>
          <w:b/>
        </w:rPr>
        <w:t>ОСЕТИЯ-АЛАНИЯ</w:t>
      </w:r>
    </w:p>
    <w:p w:rsidR="004573CF" w:rsidRDefault="004573CF" w:rsidP="004573CF">
      <w:pPr>
        <w:tabs>
          <w:tab w:val="left" w:pos="3990"/>
        </w:tabs>
        <w:jc w:val="center"/>
        <w:rPr>
          <w:rFonts w:ascii="Times New Iron" w:hAnsi="Times New Iron" w:cs="Times New Iron"/>
          <w:b/>
        </w:rPr>
      </w:pPr>
    </w:p>
    <w:p w:rsidR="00262756" w:rsidRDefault="004573CF" w:rsidP="004573CF">
      <w:pPr>
        <w:tabs>
          <w:tab w:val="left" w:pos="3990"/>
        </w:tabs>
        <w:jc w:val="center"/>
        <w:rPr>
          <w:rFonts w:ascii="Times New Iron" w:hAnsi="Times New Iron" w:cs="Times New Iron"/>
          <w:b/>
        </w:rPr>
      </w:pPr>
      <w:r w:rsidRPr="00FE6AC9">
        <w:rPr>
          <w:rFonts w:ascii="Times New Iron" w:hAnsi="Times New Iron" w:cs="Times New Iron"/>
          <w:b/>
        </w:rPr>
        <w:t>ГЛАВА АДМИНИСТРАЦИИ  МЕСТНОГО САМОУПРАВ</w:t>
      </w:r>
      <w:r w:rsidR="00262756">
        <w:rPr>
          <w:rFonts w:ascii="Times New Iron" w:hAnsi="Times New Iron" w:cs="Times New Iron"/>
          <w:b/>
        </w:rPr>
        <w:t xml:space="preserve">ЛЕНИЯ  </w:t>
      </w:r>
    </w:p>
    <w:p w:rsidR="004573CF" w:rsidRPr="00F11B94" w:rsidRDefault="00262756" w:rsidP="004573CF">
      <w:pPr>
        <w:tabs>
          <w:tab w:val="left" w:pos="3990"/>
        </w:tabs>
        <w:jc w:val="center"/>
        <w:rPr>
          <w:rFonts w:ascii="Times New Iron" w:hAnsi="Times New Iron" w:cs="Times New Iron"/>
          <w:b/>
        </w:rPr>
      </w:pPr>
      <w:r>
        <w:rPr>
          <w:rFonts w:ascii="Times New Iron" w:hAnsi="Times New Iron" w:cs="Times New Iron"/>
          <w:b/>
        </w:rPr>
        <w:t>ДИГОРСКОГО МУНИЦИПАЛЬНОГО</w:t>
      </w:r>
      <w:r w:rsidR="004573CF" w:rsidRPr="00FE6AC9">
        <w:rPr>
          <w:rFonts w:ascii="Times New Iron" w:hAnsi="Times New Iron" w:cs="Times New Iron"/>
          <w:b/>
        </w:rPr>
        <w:t xml:space="preserve"> РАЙОН</w:t>
      </w:r>
      <w:r>
        <w:rPr>
          <w:rFonts w:ascii="Times New Iron" w:hAnsi="Times New Iron" w:cs="Times New Iron"/>
          <w:b/>
        </w:rPr>
        <w:t>А</w:t>
      </w:r>
    </w:p>
    <w:p w:rsidR="004573CF" w:rsidRDefault="004573CF" w:rsidP="004573CF">
      <w:pPr>
        <w:tabs>
          <w:tab w:val="left" w:pos="3990"/>
        </w:tabs>
        <w:rPr>
          <w:rFonts w:ascii="Times New Iron" w:hAnsi="Times New Iron" w:cs="Times New Iron"/>
          <w:b/>
          <w:sz w:val="28"/>
          <w:szCs w:val="28"/>
        </w:rPr>
      </w:pPr>
      <w:r w:rsidRPr="00FE6AC9">
        <w:rPr>
          <w:rFonts w:ascii="Times New Iron" w:hAnsi="Times New Iron" w:cs="Times New Iron"/>
          <w:b/>
          <w:sz w:val="28"/>
          <w:szCs w:val="28"/>
        </w:rPr>
        <w:t xml:space="preserve">                                          </w:t>
      </w:r>
    </w:p>
    <w:p w:rsidR="004573CF" w:rsidRPr="00FE6AC9" w:rsidRDefault="004573CF" w:rsidP="004573CF">
      <w:pPr>
        <w:tabs>
          <w:tab w:val="left" w:pos="3990"/>
        </w:tabs>
        <w:jc w:val="center"/>
        <w:rPr>
          <w:rFonts w:ascii="Times New Iron" w:hAnsi="Times New Iron" w:cs="Times New Iron"/>
          <w:b/>
          <w:sz w:val="28"/>
          <w:szCs w:val="28"/>
        </w:rPr>
      </w:pPr>
      <w:r w:rsidRPr="00FE6AC9">
        <w:rPr>
          <w:rFonts w:ascii="Times New Iron" w:hAnsi="Times New Iron" w:cs="Times New Iron"/>
          <w:b/>
          <w:sz w:val="28"/>
          <w:szCs w:val="28"/>
        </w:rPr>
        <w:t>ПОСТАНОВЛЕНИЕ</w:t>
      </w:r>
    </w:p>
    <w:p w:rsidR="004573CF" w:rsidRPr="00FE6AC9" w:rsidRDefault="004573CF" w:rsidP="004573CF">
      <w:pPr>
        <w:tabs>
          <w:tab w:val="left" w:pos="3990"/>
        </w:tabs>
        <w:jc w:val="both"/>
        <w:rPr>
          <w:rFonts w:ascii="Times New Iron" w:hAnsi="Times New Iron" w:cs="Times New Iron"/>
          <w:b/>
          <w:sz w:val="28"/>
          <w:szCs w:val="28"/>
        </w:rPr>
      </w:pPr>
      <w:r w:rsidRPr="00FE6AC9">
        <w:rPr>
          <w:rFonts w:ascii="Times New Iron" w:hAnsi="Times New Iron" w:cs="Times New Iron"/>
          <w:b/>
          <w:sz w:val="28"/>
          <w:szCs w:val="28"/>
        </w:rPr>
        <w:t xml:space="preserve">     </w:t>
      </w:r>
    </w:p>
    <w:p w:rsidR="004573CF" w:rsidRPr="00FE6AC9" w:rsidRDefault="004573CF" w:rsidP="004573CF">
      <w:pPr>
        <w:tabs>
          <w:tab w:val="left" w:pos="3990"/>
        </w:tabs>
        <w:jc w:val="both"/>
        <w:rPr>
          <w:rFonts w:ascii="Times New Iron" w:hAnsi="Times New Iron" w:cs="Times New Iron"/>
          <w:b/>
          <w:sz w:val="28"/>
          <w:szCs w:val="28"/>
        </w:rPr>
      </w:pPr>
      <w:r w:rsidRPr="00FE6AC9">
        <w:rPr>
          <w:rFonts w:ascii="Times New Iron" w:hAnsi="Times New Iron" w:cs="Times New Iron"/>
          <w:sz w:val="28"/>
          <w:szCs w:val="28"/>
        </w:rPr>
        <w:t xml:space="preserve">от  </w:t>
      </w:r>
      <w:bookmarkStart w:id="0" w:name="_GoBack"/>
      <w:bookmarkEnd w:id="0"/>
      <w:r w:rsidR="00262756">
        <w:rPr>
          <w:rFonts w:ascii="Times New Iron" w:hAnsi="Times New Iron" w:cs="Times New Iron"/>
          <w:sz w:val="28"/>
          <w:szCs w:val="28"/>
        </w:rPr>
        <w:t>14.06.</w:t>
      </w:r>
      <w:r w:rsidRPr="00FE6AC9">
        <w:rPr>
          <w:rFonts w:ascii="Times New Iron" w:hAnsi="Times New Iron" w:cs="Times New Iron"/>
          <w:sz w:val="28"/>
          <w:szCs w:val="28"/>
        </w:rPr>
        <w:t>2024 г.</w:t>
      </w:r>
      <w:r>
        <w:rPr>
          <w:rFonts w:ascii="Times New Iron" w:hAnsi="Times New Iron" w:cs="Times New Iron"/>
          <w:b/>
          <w:sz w:val="28"/>
          <w:szCs w:val="28"/>
        </w:rPr>
        <w:t xml:space="preserve"> </w:t>
      </w:r>
      <w:r w:rsidRPr="00FE6AC9">
        <w:rPr>
          <w:rFonts w:ascii="Times New Iron" w:hAnsi="Times New Iron" w:cs="Times New Iron"/>
          <w:b/>
          <w:sz w:val="28"/>
          <w:szCs w:val="28"/>
        </w:rPr>
        <w:t xml:space="preserve">           </w:t>
      </w:r>
      <w:r>
        <w:rPr>
          <w:rFonts w:ascii="Times New Iron" w:hAnsi="Times New Iron" w:cs="Times New Iron"/>
          <w:b/>
          <w:sz w:val="28"/>
          <w:szCs w:val="28"/>
        </w:rPr>
        <w:t xml:space="preserve">           </w:t>
      </w:r>
      <w:r w:rsidRPr="00FE6AC9">
        <w:rPr>
          <w:rFonts w:ascii="Times New Iron" w:hAnsi="Times New Iron" w:cs="Times New Iron"/>
          <w:b/>
          <w:sz w:val="28"/>
          <w:szCs w:val="28"/>
        </w:rPr>
        <w:t xml:space="preserve">   </w:t>
      </w:r>
      <w:r w:rsidR="00262756">
        <w:rPr>
          <w:rFonts w:ascii="Times New Iron" w:hAnsi="Times New Iron" w:cs="Times New Iron"/>
          <w:sz w:val="28"/>
          <w:szCs w:val="28"/>
        </w:rPr>
        <w:t>№ 144</w:t>
      </w:r>
      <w:r w:rsidRPr="00FE6AC9">
        <w:rPr>
          <w:rFonts w:ascii="Times New Iron" w:hAnsi="Times New Iron" w:cs="Times New Iron"/>
          <w:sz w:val="28"/>
          <w:szCs w:val="28"/>
        </w:rPr>
        <w:t xml:space="preserve">    </w:t>
      </w:r>
      <w:r>
        <w:rPr>
          <w:rFonts w:ascii="Times New Iron" w:hAnsi="Times New Iron" w:cs="Times New Iron"/>
          <w:sz w:val="28"/>
          <w:szCs w:val="28"/>
        </w:rPr>
        <w:t xml:space="preserve">              </w:t>
      </w:r>
      <w:r w:rsidRPr="00FE6AC9">
        <w:rPr>
          <w:rFonts w:ascii="Times New Iron" w:hAnsi="Times New Iron" w:cs="Times New Iron"/>
          <w:sz w:val="28"/>
          <w:szCs w:val="28"/>
        </w:rPr>
        <w:t xml:space="preserve">                           г. Дигора</w:t>
      </w:r>
    </w:p>
    <w:p w:rsidR="004573CF" w:rsidRDefault="004573CF" w:rsidP="004573CF">
      <w:pPr>
        <w:pStyle w:val="40"/>
        <w:shd w:val="clear" w:color="auto" w:fill="auto"/>
        <w:spacing w:after="240" w:line="322" w:lineRule="exact"/>
        <w:ind w:right="-1"/>
        <w:jc w:val="center"/>
        <w:rPr>
          <w:rFonts w:ascii="Times New Iron" w:hAnsi="Times New Iron" w:cs="Times New Iron"/>
          <w:sz w:val="28"/>
          <w:szCs w:val="28"/>
        </w:rPr>
      </w:pPr>
    </w:p>
    <w:p w:rsidR="004573CF" w:rsidRPr="004B244C" w:rsidRDefault="004573CF" w:rsidP="004573CF">
      <w:pPr>
        <w:pStyle w:val="40"/>
        <w:shd w:val="clear" w:color="auto" w:fill="auto"/>
        <w:spacing w:before="240" w:after="240" w:line="322" w:lineRule="exact"/>
        <w:ind w:right="-1"/>
        <w:jc w:val="center"/>
        <w:rPr>
          <w:rFonts w:ascii="Times New Iron" w:hAnsi="Times New Iron" w:cs="Times New Iron"/>
          <w:sz w:val="28"/>
          <w:szCs w:val="28"/>
        </w:rPr>
      </w:pPr>
      <w:r>
        <w:rPr>
          <w:rFonts w:ascii="Times New Iron" w:hAnsi="Times New Iron" w:cs="Times New Iron"/>
          <w:sz w:val="28"/>
          <w:szCs w:val="28"/>
        </w:rPr>
        <w:t xml:space="preserve">Об утверждении Положения о </w:t>
      </w:r>
      <w:r w:rsidRPr="004B244C">
        <w:rPr>
          <w:rFonts w:ascii="Times New Iron" w:hAnsi="Times New Iron" w:cs="Times New Iron"/>
          <w:sz w:val="28"/>
          <w:szCs w:val="28"/>
        </w:rPr>
        <w:t>проведении аттестации лиц, замещающих должности муниципальной с</w:t>
      </w:r>
      <w:r>
        <w:rPr>
          <w:rFonts w:ascii="Times New Iron" w:hAnsi="Times New Iron" w:cs="Times New Iron"/>
          <w:sz w:val="28"/>
          <w:szCs w:val="28"/>
        </w:rPr>
        <w:t>лужбы Дигорского</w:t>
      </w:r>
      <w:r w:rsidRPr="004B244C">
        <w:rPr>
          <w:rFonts w:ascii="Times New Iron" w:hAnsi="Times New Iron" w:cs="Times New Iron"/>
          <w:sz w:val="28"/>
          <w:szCs w:val="28"/>
        </w:rPr>
        <w:t xml:space="preserve"> </w:t>
      </w:r>
      <w:r>
        <w:rPr>
          <w:rFonts w:ascii="Times New Iron" w:hAnsi="Times New Iron" w:cs="Times New Iron"/>
          <w:sz w:val="28"/>
          <w:szCs w:val="28"/>
        </w:rPr>
        <w:t xml:space="preserve">муниципального </w:t>
      </w:r>
      <w:r w:rsidRPr="004B244C">
        <w:rPr>
          <w:rFonts w:ascii="Times New Iron" w:hAnsi="Times New Iron" w:cs="Times New Iron"/>
          <w:sz w:val="28"/>
          <w:szCs w:val="28"/>
        </w:rPr>
        <w:t>район</w:t>
      </w:r>
      <w:r>
        <w:rPr>
          <w:rFonts w:ascii="Times New Iron" w:hAnsi="Times New Iron" w:cs="Times New Iron"/>
          <w:sz w:val="28"/>
          <w:szCs w:val="28"/>
        </w:rPr>
        <w:t>а</w:t>
      </w:r>
      <w:r w:rsidRPr="004B244C">
        <w:rPr>
          <w:rFonts w:ascii="Times New Iron" w:hAnsi="Times New Iron" w:cs="Times New Iron"/>
          <w:sz w:val="28"/>
          <w:szCs w:val="28"/>
        </w:rPr>
        <w:t xml:space="preserve"> РСО-Алания</w:t>
      </w:r>
    </w:p>
    <w:p w:rsidR="004573CF" w:rsidRDefault="004573CF" w:rsidP="004573CF">
      <w:pPr>
        <w:pStyle w:val="50"/>
        <w:shd w:val="clear" w:color="auto" w:fill="auto"/>
        <w:spacing w:after="0"/>
        <w:ind w:right="20" w:firstLine="660"/>
        <w:rPr>
          <w:rFonts w:ascii="Times New Iron" w:hAnsi="Times New Iron" w:cs="Times New Iron"/>
          <w:sz w:val="28"/>
          <w:szCs w:val="28"/>
        </w:rPr>
      </w:pPr>
      <w:r w:rsidRPr="004B244C">
        <w:rPr>
          <w:rFonts w:ascii="Times New Iron" w:hAnsi="Times New Iron" w:cs="Times New Iron"/>
          <w:sz w:val="28"/>
          <w:szCs w:val="28"/>
        </w:rPr>
        <w:t>В соответствии с Федеральным законом от 02.03.2007 № 25-ФЗ «О муниципальной службе в Российской Федерации», Законом Республики Северная Осетия-Алания от 31 марта 2008</w:t>
      </w:r>
      <w:r>
        <w:rPr>
          <w:rFonts w:ascii="Times New Iron" w:hAnsi="Times New Iron" w:cs="Times New Iron"/>
          <w:sz w:val="28"/>
          <w:szCs w:val="28"/>
        </w:rPr>
        <w:t xml:space="preserve"> </w:t>
      </w:r>
      <w:r w:rsidRPr="004B244C">
        <w:rPr>
          <w:rFonts w:ascii="Times New Iron" w:hAnsi="Times New Iron" w:cs="Times New Iron"/>
          <w:sz w:val="28"/>
          <w:szCs w:val="28"/>
        </w:rPr>
        <w:t>г. №</w:t>
      </w:r>
      <w:r>
        <w:rPr>
          <w:rFonts w:ascii="Times New Iron" w:hAnsi="Times New Iron" w:cs="Times New Iron"/>
          <w:sz w:val="28"/>
          <w:szCs w:val="28"/>
        </w:rPr>
        <w:t xml:space="preserve"> </w:t>
      </w:r>
      <w:r w:rsidRPr="004B244C">
        <w:rPr>
          <w:rFonts w:ascii="Times New Iron" w:hAnsi="Times New Iron" w:cs="Times New Iron"/>
          <w:sz w:val="28"/>
          <w:szCs w:val="28"/>
        </w:rPr>
        <w:t>7-РЗ «О муниципальной службе в республике Северная Осетия-Алания», в целях формирования единого порядка проведения аттестации лиц, замещающих должности муниципальной с</w:t>
      </w:r>
      <w:r>
        <w:rPr>
          <w:rFonts w:ascii="Times New Iron" w:hAnsi="Times New Iron" w:cs="Times New Iron"/>
          <w:sz w:val="28"/>
          <w:szCs w:val="28"/>
        </w:rPr>
        <w:t xml:space="preserve">лужбы  Дигорского муниципального </w:t>
      </w:r>
      <w:r w:rsidRPr="004B244C">
        <w:rPr>
          <w:rFonts w:ascii="Times New Iron" w:hAnsi="Times New Iron" w:cs="Times New Iron"/>
          <w:sz w:val="28"/>
          <w:szCs w:val="28"/>
        </w:rPr>
        <w:t xml:space="preserve"> район</w:t>
      </w:r>
      <w:r>
        <w:rPr>
          <w:rFonts w:ascii="Times New Iron" w:hAnsi="Times New Iron" w:cs="Times New Iron"/>
          <w:sz w:val="28"/>
          <w:szCs w:val="28"/>
        </w:rPr>
        <w:t>а</w:t>
      </w:r>
      <w:r w:rsidRPr="004B244C">
        <w:rPr>
          <w:rFonts w:ascii="Times New Iron" w:hAnsi="Times New Iron" w:cs="Times New Iron"/>
          <w:sz w:val="28"/>
          <w:szCs w:val="28"/>
        </w:rPr>
        <w:t xml:space="preserve"> РСО-Алания,</w:t>
      </w:r>
    </w:p>
    <w:p w:rsidR="004573CF" w:rsidRDefault="004573CF" w:rsidP="004573CF">
      <w:pPr>
        <w:pStyle w:val="50"/>
        <w:shd w:val="clear" w:color="auto" w:fill="auto"/>
        <w:spacing w:before="0" w:after="0"/>
        <w:ind w:right="20" w:firstLine="660"/>
        <w:rPr>
          <w:rFonts w:ascii="Times New Iron" w:hAnsi="Times New Iron" w:cs="Times New Iron"/>
          <w:sz w:val="28"/>
          <w:szCs w:val="28"/>
        </w:rPr>
      </w:pPr>
    </w:p>
    <w:p w:rsidR="004573CF" w:rsidRPr="00F11B94" w:rsidRDefault="004573CF" w:rsidP="004573CF">
      <w:pPr>
        <w:pStyle w:val="50"/>
        <w:shd w:val="clear" w:color="auto" w:fill="auto"/>
        <w:spacing w:before="0" w:after="0"/>
        <w:ind w:right="20" w:firstLine="660"/>
        <w:jc w:val="center"/>
        <w:rPr>
          <w:rFonts w:ascii="Times New Iron" w:hAnsi="Times New Iron" w:cs="Times New Iron"/>
          <w:sz w:val="24"/>
          <w:szCs w:val="24"/>
        </w:rPr>
      </w:pPr>
      <w:r w:rsidRPr="00F11B94">
        <w:rPr>
          <w:rFonts w:ascii="Times New Iron" w:hAnsi="Times New Iron" w:cs="Times New Iron"/>
          <w:sz w:val="24"/>
          <w:szCs w:val="24"/>
        </w:rPr>
        <w:t>ПОСТАНОВЛЯЮ:</w:t>
      </w:r>
    </w:p>
    <w:p w:rsidR="004573CF" w:rsidRPr="004B244C" w:rsidRDefault="004573CF" w:rsidP="004573CF">
      <w:pPr>
        <w:pStyle w:val="50"/>
        <w:shd w:val="clear" w:color="auto" w:fill="auto"/>
        <w:spacing w:before="0" w:after="0"/>
        <w:ind w:right="20" w:firstLine="660"/>
        <w:rPr>
          <w:rFonts w:ascii="Times New Iron" w:hAnsi="Times New Iron" w:cs="Times New Iron"/>
          <w:sz w:val="28"/>
          <w:szCs w:val="28"/>
        </w:rPr>
      </w:pPr>
    </w:p>
    <w:p w:rsidR="004573CF" w:rsidRPr="004E264E" w:rsidRDefault="004573CF" w:rsidP="004573CF">
      <w:pPr>
        <w:pStyle w:val="50"/>
        <w:numPr>
          <w:ilvl w:val="0"/>
          <w:numId w:val="1"/>
        </w:numPr>
        <w:shd w:val="clear" w:color="auto" w:fill="auto"/>
        <w:tabs>
          <w:tab w:val="left" w:pos="0"/>
        </w:tabs>
        <w:spacing w:before="0" w:after="0" w:line="317" w:lineRule="exact"/>
        <w:ind w:right="20" w:firstLine="360"/>
        <w:rPr>
          <w:sz w:val="28"/>
          <w:szCs w:val="28"/>
        </w:rPr>
      </w:pPr>
      <w:r w:rsidRPr="004E264E">
        <w:rPr>
          <w:sz w:val="28"/>
          <w:szCs w:val="28"/>
        </w:rPr>
        <w:t>Утвердить Положение о проведении аттестации лиц, замещающих должности муниципальной службы администрации местного самоуправления Дигорского муниципального района РСО-Алания (Приложение).</w:t>
      </w:r>
    </w:p>
    <w:p w:rsidR="004573CF" w:rsidRPr="004E264E" w:rsidRDefault="004573CF" w:rsidP="004573CF">
      <w:pPr>
        <w:pStyle w:val="50"/>
        <w:numPr>
          <w:ilvl w:val="0"/>
          <w:numId w:val="1"/>
        </w:numPr>
        <w:shd w:val="clear" w:color="auto" w:fill="auto"/>
        <w:tabs>
          <w:tab w:val="left" w:pos="0"/>
        </w:tabs>
        <w:spacing w:before="0" w:after="0" w:line="317" w:lineRule="exact"/>
        <w:ind w:right="20" w:firstLine="360"/>
        <w:rPr>
          <w:sz w:val="28"/>
          <w:szCs w:val="28"/>
        </w:rPr>
      </w:pPr>
      <w:r w:rsidRPr="004E264E">
        <w:rPr>
          <w:sz w:val="28"/>
          <w:szCs w:val="28"/>
        </w:rPr>
        <w:t>Настоящее постановление вступает в силу со дня его подписания и подлежит опубликованию на официальном сайте администрации Дигорского муниципального района.</w:t>
      </w:r>
    </w:p>
    <w:p w:rsidR="004573CF" w:rsidRPr="004E264E" w:rsidRDefault="004573CF" w:rsidP="004573CF">
      <w:pPr>
        <w:pStyle w:val="50"/>
        <w:numPr>
          <w:ilvl w:val="0"/>
          <w:numId w:val="1"/>
        </w:numPr>
        <w:shd w:val="clear" w:color="auto" w:fill="auto"/>
        <w:tabs>
          <w:tab w:val="left" w:pos="0"/>
        </w:tabs>
        <w:spacing w:before="0" w:after="0" w:line="317" w:lineRule="exact"/>
        <w:ind w:right="20" w:firstLine="426"/>
        <w:rPr>
          <w:sz w:val="28"/>
          <w:szCs w:val="28"/>
        </w:rPr>
      </w:pPr>
      <w:r w:rsidRPr="004E264E">
        <w:rPr>
          <w:sz w:val="28"/>
          <w:szCs w:val="28"/>
        </w:rPr>
        <w:t>Контроль исп</w:t>
      </w:r>
      <w:r>
        <w:rPr>
          <w:sz w:val="28"/>
          <w:szCs w:val="28"/>
        </w:rPr>
        <w:t>олнения настоящего постановления</w:t>
      </w:r>
      <w:r w:rsidRPr="004E264E">
        <w:rPr>
          <w:sz w:val="28"/>
          <w:szCs w:val="28"/>
        </w:rPr>
        <w:t xml:space="preserve"> возложить на  управляющего делами администрации местного самоуправления Дигорского </w:t>
      </w:r>
      <w:r>
        <w:rPr>
          <w:sz w:val="28"/>
          <w:szCs w:val="28"/>
        </w:rPr>
        <w:t xml:space="preserve">муниципального </w:t>
      </w:r>
      <w:r w:rsidRPr="004E264E">
        <w:rPr>
          <w:sz w:val="28"/>
          <w:szCs w:val="28"/>
        </w:rPr>
        <w:t>района Агузарову М.Д.</w:t>
      </w:r>
    </w:p>
    <w:p w:rsidR="004573CF" w:rsidRDefault="004573CF" w:rsidP="004573CF"/>
    <w:p w:rsidR="004573CF" w:rsidRDefault="004573CF" w:rsidP="004573CF"/>
    <w:p w:rsidR="004573CF" w:rsidRDefault="004573CF" w:rsidP="004573CF">
      <w:pPr>
        <w:rPr>
          <w:rFonts w:ascii="Times New Iron" w:hAnsi="Times New Iron" w:cs="Times New Iron"/>
          <w:sz w:val="28"/>
          <w:szCs w:val="28"/>
        </w:rPr>
      </w:pPr>
    </w:p>
    <w:p w:rsidR="004573CF" w:rsidRDefault="004573CF" w:rsidP="004573CF">
      <w:pPr>
        <w:rPr>
          <w:rFonts w:ascii="Times New Iron" w:hAnsi="Times New Iron" w:cs="Times New Iron"/>
          <w:sz w:val="28"/>
          <w:szCs w:val="28"/>
        </w:rPr>
      </w:pPr>
    </w:p>
    <w:p w:rsidR="004573CF" w:rsidRDefault="004573CF" w:rsidP="004573CF">
      <w:pPr>
        <w:rPr>
          <w:rFonts w:ascii="Times New Iron" w:hAnsi="Times New Iron" w:cs="Times New Iron"/>
          <w:sz w:val="28"/>
          <w:szCs w:val="28"/>
        </w:rPr>
      </w:pPr>
    </w:p>
    <w:p w:rsidR="00640B2E" w:rsidRPr="002C2CE1" w:rsidRDefault="008D7864">
      <w:pPr>
        <w:rPr>
          <w:rFonts w:ascii="Times New Iron" w:hAnsi="Times New Iron" w:cs="Times New Iron"/>
          <w:sz w:val="28"/>
          <w:szCs w:val="28"/>
        </w:rPr>
        <w:sectPr w:rsidR="00640B2E" w:rsidRPr="002C2CE1" w:rsidSect="004573CF">
          <w:pgSz w:w="11909" w:h="16838"/>
          <w:pgMar w:top="709" w:right="710" w:bottom="851" w:left="1418" w:header="0" w:footer="3" w:gutter="0"/>
          <w:cols w:space="720"/>
          <w:noEndnote/>
          <w:docGrid w:linePitch="360"/>
        </w:sectPr>
      </w:pPr>
      <w:r>
        <w:rPr>
          <w:rFonts w:ascii="Times New Iron" w:hAnsi="Times New Iron" w:cs="Times New Iron"/>
          <w:sz w:val="28"/>
          <w:szCs w:val="28"/>
        </w:rPr>
        <w:t>И.о. Главы</w:t>
      </w:r>
      <w:r w:rsidR="004573CF" w:rsidRPr="00F11B94">
        <w:rPr>
          <w:rFonts w:ascii="Times New Iron" w:hAnsi="Times New Iron" w:cs="Times New Iron"/>
          <w:sz w:val="28"/>
          <w:szCs w:val="28"/>
        </w:rPr>
        <w:t xml:space="preserve"> администрации                                       </w:t>
      </w:r>
      <w:r>
        <w:rPr>
          <w:rFonts w:ascii="Times New Iron" w:hAnsi="Times New Iron" w:cs="Times New Iron"/>
          <w:sz w:val="28"/>
          <w:szCs w:val="28"/>
        </w:rPr>
        <w:t xml:space="preserve">                            </w:t>
      </w:r>
      <w:r w:rsidR="004573CF">
        <w:rPr>
          <w:rFonts w:ascii="Times New Iron" w:hAnsi="Times New Iron" w:cs="Times New Iron"/>
          <w:sz w:val="28"/>
          <w:szCs w:val="28"/>
        </w:rPr>
        <w:t xml:space="preserve"> </w:t>
      </w:r>
      <w:r>
        <w:rPr>
          <w:rFonts w:ascii="Times New Iron" w:hAnsi="Times New Iron" w:cs="Times New Iron"/>
          <w:sz w:val="28"/>
          <w:szCs w:val="28"/>
        </w:rPr>
        <w:t xml:space="preserve">   А.А. Цебоев</w:t>
      </w:r>
    </w:p>
    <w:p w:rsidR="00640B2E" w:rsidRDefault="008B0072">
      <w:pPr>
        <w:pStyle w:val="60"/>
        <w:framePr w:wrap="none" w:vAnchor="page" w:hAnchor="page" w:x="1268" w:y="15087"/>
        <w:shd w:val="clear" w:color="auto" w:fill="auto"/>
        <w:spacing w:before="0" w:line="130" w:lineRule="exact"/>
        <w:ind w:left="9580"/>
      </w:pPr>
      <w:r>
        <w:lastRenderedPageBreak/>
        <w:t>]</w:t>
      </w:r>
    </w:p>
    <w:p w:rsidR="00640B2E" w:rsidRDefault="00640B2E">
      <w:pPr>
        <w:rPr>
          <w:sz w:val="2"/>
          <w:szCs w:val="2"/>
        </w:rPr>
      </w:pPr>
    </w:p>
    <w:p w:rsidR="000649FA" w:rsidRDefault="000649FA">
      <w:pPr>
        <w:rPr>
          <w:sz w:val="2"/>
          <w:szCs w:val="2"/>
        </w:rPr>
      </w:pPr>
    </w:p>
    <w:p w:rsidR="000649FA" w:rsidRDefault="000649FA">
      <w:pPr>
        <w:rPr>
          <w:sz w:val="2"/>
          <w:szCs w:val="2"/>
        </w:rPr>
      </w:pPr>
    </w:p>
    <w:p w:rsidR="00500D9B" w:rsidRPr="00AD026C" w:rsidRDefault="000649FA" w:rsidP="00500D9B">
      <w:pPr>
        <w:pStyle w:val="23"/>
        <w:framePr w:w="10162" w:h="14183" w:hRule="exact" w:wrap="none" w:vAnchor="page" w:hAnchor="page" w:x="1201" w:y="2656"/>
        <w:shd w:val="clear" w:color="auto" w:fill="auto"/>
        <w:spacing w:before="0"/>
        <w:ind w:left="320"/>
        <w:rPr>
          <w:rFonts w:ascii="Times New Iron" w:hAnsi="Times New Iron" w:cs="Times New Iron"/>
          <w:sz w:val="28"/>
          <w:szCs w:val="28"/>
        </w:rPr>
      </w:pPr>
      <w:bookmarkStart w:id="1" w:name="bookmark0"/>
      <w:r w:rsidRPr="00AD026C">
        <w:rPr>
          <w:rFonts w:ascii="Times New Iron" w:hAnsi="Times New Iron" w:cs="Times New Iron"/>
          <w:sz w:val="28"/>
          <w:szCs w:val="28"/>
        </w:rPr>
        <w:t>Положение</w:t>
      </w:r>
      <w:bookmarkEnd w:id="1"/>
    </w:p>
    <w:p w:rsidR="000649FA" w:rsidRPr="00AD026C" w:rsidRDefault="000649FA" w:rsidP="000649FA">
      <w:pPr>
        <w:pStyle w:val="32"/>
        <w:framePr w:w="10162" w:h="14183" w:hRule="exact" w:wrap="none" w:vAnchor="page" w:hAnchor="page" w:x="1201" w:y="2656"/>
        <w:shd w:val="clear" w:color="auto" w:fill="auto"/>
        <w:spacing w:after="240"/>
        <w:ind w:left="320"/>
        <w:rPr>
          <w:rFonts w:ascii="Times New Iron" w:hAnsi="Times New Iron" w:cs="Times New Iron"/>
          <w:sz w:val="28"/>
          <w:szCs w:val="28"/>
        </w:rPr>
      </w:pPr>
      <w:bookmarkStart w:id="2" w:name="bookmark1"/>
      <w:r w:rsidRPr="00AD026C">
        <w:rPr>
          <w:rFonts w:ascii="Times New Iron" w:hAnsi="Times New Iron" w:cs="Times New Iron"/>
          <w:sz w:val="28"/>
          <w:szCs w:val="28"/>
        </w:rPr>
        <w:t xml:space="preserve">о проведении аттестации лиц, замещающих должности муниципальной службы  Дигорского муниципального района РСО-Алания </w:t>
      </w:r>
    </w:p>
    <w:p w:rsidR="000649FA" w:rsidRPr="00AD026C" w:rsidRDefault="000649FA" w:rsidP="000649FA">
      <w:pPr>
        <w:pStyle w:val="32"/>
        <w:framePr w:w="10162" w:h="14183" w:hRule="exact" w:wrap="none" w:vAnchor="page" w:hAnchor="page" w:x="1201" w:y="2656"/>
        <w:shd w:val="clear" w:color="auto" w:fill="auto"/>
        <w:spacing w:after="240"/>
        <w:ind w:left="320"/>
        <w:rPr>
          <w:rFonts w:ascii="Times New Iron" w:hAnsi="Times New Iron" w:cs="Times New Iron"/>
          <w:sz w:val="28"/>
          <w:szCs w:val="28"/>
        </w:rPr>
      </w:pPr>
      <w:r w:rsidRPr="00AD026C">
        <w:rPr>
          <w:rFonts w:ascii="Times New Iron" w:hAnsi="Times New Iron" w:cs="Times New Iron"/>
          <w:sz w:val="28"/>
          <w:szCs w:val="28"/>
        </w:rPr>
        <w:t>1.</w:t>
      </w:r>
      <w:r w:rsidRPr="00AD026C">
        <w:rPr>
          <w:rFonts w:ascii="Times New Iron" w:hAnsi="Times New Iron" w:cs="Times New Iron"/>
          <w:sz w:val="28"/>
          <w:szCs w:val="28"/>
        </w:rPr>
        <w:tab/>
        <w:t>Общие положения</w:t>
      </w:r>
      <w:bookmarkEnd w:id="2"/>
    </w:p>
    <w:p w:rsidR="000649FA" w:rsidRPr="00827CA7" w:rsidRDefault="000649FA" w:rsidP="00F11C7E">
      <w:pPr>
        <w:pStyle w:val="21"/>
        <w:framePr w:w="10162" w:h="14183" w:hRule="exact" w:wrap="none" w:vAnchor="page" w:hAnchor="page" w:x="1201" w:y="2656"/>
        <w:numPr>
          <w:ilvl w:val="1"/>
          <w:numId w:val="9"/>
        </w:numPr>
        <w:shd w:val="clear" w:color="auto" w:fill="auto"/>
        <w:tabs>
          <w:tab w:val="left" w:pos="490"/>
        </w:tabs>
        <w:spacing w:after="0" w:line="274" w:lineRule="exact"/>
        <w:ind w:left="0" w:right="90" w:firstLine="426"/>
        <w:jc w:val="both"/>
        <w:rPr>
          <w:sz w:val="28"/>
          <w:szCs w:val="28"/>
        </w:rPr>
      </w:pPr>
      <w:r w:rsidRPr="00827CA7">
        <w:rPr>
          <w:sz w:val="28"/>
          <w:szCs w:val="28"/>
        </w:rPr>
        <w:t>Аттестация лиц, замещающих должности муниципальной службы  Дигорского муниципального района РСО-Алания, проводится в соответствии с законодательством Российской Федерации, законодательством Республики Северная Осетия-Алания о муниципальной службе.</w:t>
      </w:r>
    </w:p>
    <w:p w:rsidR="000649FA" w:rsidRPr="00827CA7" w:rsidRDefault="000649FA" w:rsidP="008E4C82">
      <w:pPr>
        <w:pStyle w:val="21"/>
        <w:framePr w:w="10162" w:h="14183" w:hRule="exact" w:wrap="none" w:vAnchor="page" w:hAnchor="page" w:x="1201" w:y="2656"/>
        <w:numPr>
          <w:ilvl w:val="1"/>
          <w:numId w:val="10"/>
        </w:numPr>
        <w:shd w:val="clear" w:color="auto" w:fill="auto"/>
        <w:tabs>
          <w:tab w:val="left" w:pos="426"/>
        </w:tabs>
        <w:spacing w:after="0" w:line="274" w:lineRule="exact"/>
        <w:ind w:left="0" w:right="90" w:firstLine="426"/>
        <w:jc w:val="both"/>
        <w:rPr>
          <w:sz w:val="28"/>
          <w:szCs w:val="28"/>
        </w:rPr>
      </w:pPr>
      <w:r w:rsidRPr="00827CA7">
        <w:rPr>
          <w:sz w:val="28"/>
          <w:szCs w:val="28"/>
        </w:rPr>
        <w:t>Аттестация лиц, замещающих должности муниципальной службы  Дигорского муниципального района РСО-Алания (далее - аттестация) проводится в целях определения его соответствия замещаемой должности муниципальной службы на основе оценки его профессиональной служебной деятельности.</w:t>
      </w:r>
    </w:p>
    <w:p w:rsidR="000649FA" w:rsidRPr="00827CA7" w:rsidRDefault="000649FA" w:rsidP="00F11C7E">
      <w:pPr>
        <w:pStyle w:val="21"/>
        <w:framePr w:w="10162" w:h="14183" w:hRule="exact" w:wrap="none" w:vAnchor="page" w:hAnchor="page" w:x="1201" w:y="2656"/>
        <w:numPr>
          <w:ilvl w:val="1"/>
          <w:numId w:val="10"/>
        </w:numPr>
        <w:shd w:val="clear" w:color="auto" w:fill="auto"/>
        <w:tabs>
          <w:tab w:val="left" w:pos="0"/>
        </w:tabs>
        <w:spacing w:after="0" w:line="274" w:lineRule="exact"/>
        <w:ind w:left="0" w:right="90" w:firstLine="426"/>
        <w:jc w:val="both"/>
        <w:rPr>
          <w:sz w:val="28"/>
          <w:szCs w:val="28"/>
        </w:rPr>
      </w:pPr>
      <w:r w:rsidRPr="00827CA7">
        <w:rPr>
          <w:sz w:val="28"/>
          <w:szCs w:val="28"/>
        </w:rPr>
        <w:t>Аттестация призвана способствовать формированию кадрового состава муниципальной службы, повышению профессионального уровня муниципальных служащих, решению вопросов, связанных с определением преимущественного права на замещение должности муниципальной службы при сокращении должностей муниципальной службы, а также вопросов, связанных с изменением условий оплаты труда муниципальных служащих.</w:t>
      </w:r>
    </w:p>
    <w:p w:rsidR="000649FA" w:rsidRPr="00827CA7" w:rsidRDefault="000649FA" w:rsidP="00F11C7E">
      <w:pPr>
        <w:pStyle w:val="21"/>
        <w:framePr w:w="10162" w:h="14183" w:hRule="exact" w:wrap="none" w:vAnchor="page" w:hAnchor="page" w:x="1201" w:y="2656"/>
        <w:numPr>
          <w:ilvl w:val="1"/>
          <w:numId w:val="10"/>
        </w:numPr>
        <w:shd w:val="clear" w:color="auto" w:fill="auto"/>
        <w:tabs>
          <w:tab w:val="left" w:pos="418"/>
        </w:tabs>
        <w:spacing w:after="0" w:line="274" w:lineRule="exact"/>
        <w:ind w:left="1134" w:right="90" w:hanging="708"/>
        <w:jc w:val="both"/>
        <w:rPr>
          <w:sz w:val="28"/>
          <w:szCs w:val="28"/>
        </w:rPr>
      </w:pPr>
      <w:r w:rsidRPr="00827CA7">
        <w:rPr>
          <w:sz w:val="28"/>
          <w:szCs w:val="28"/>
        </w:rPr>
        <w:t>Аттестации не подлежат следующие муниципальные служащие:</w:t>
      </w:r>
    </w:p>
    <w:p w:rsidR="000649FA" w:rsidRPr="00827CA7" w:rsidRDefault="00DE5B6C" w:rsidP="00F11C7E">
      <w:pPr>
        <w:pStyle w:val="21"/>
        <w:framePr w:w="10162" w:h="14183" w:hRule="exact" w:wrap="none" w:vAnchor="page" w:hAnchor="page" w:x="1201" w:y="2656"/>
        <w:shd w:val="clear" w:color="auto" w:fill="auto"/>
        <w:tabs>
          <w:tab w:val="left" w:pos="670"/>
        </w:tabs>
        <w:spacing w:after="0" w:line="293" w:lineRule="exact"/>
        <w:ind w:right="90" w:firstLine="0"/>
        <w:jc w:val="both"/>
        <w:rPr>
          <w:sz w:val="28"/>
          <w:szCs w:val="28"/>
        </w:rPr>
      </w:pPr>
      <w:r w:rsidRPr="00827CA7">
        <w:rPr>
          <w:sz w:val="28"/>
          <w:szCs w:val="28"/>
        </w:rPr>
        <w:t xml:space="preserve">    -  </w:t>
      </w:r>
      <w:r w:rsidR="000649FA" w:rsidRPr="00827CA7">
        <w:rPr>
          <w:sz w:val="28"/>
          <w:szCs w:val="28"/>
        </w:rPr>
        <w:t>замещающие должности муниципальной службы менее одного года;</w:t>
      </w:r>
    </w:p>
    <w:p w:rsidR="000649FA" w:rsidRPr="00827CA7" w:rsidRDefault="00DE5B6C" w:rsidP="00F11C7E">
      <w:pPr>
        <w:pStyle w:val="21"/>
        <w:framePr w:w="10162" w:h="14183" w:hRule="exact" w:wrap="none" w:vAnchor="page" w:hAnchor="page" w:x="1201" w:y="2656"/>
        <w:shd w:val="clear" w:color="auto" w:fill="auto"/>
        <w:tabs>
          <w:tab w:val="left" w:pos="670"/>
        </w:tabs>
        <w:spacing w:after="0" w:line="293" w:lineRule="exact"/>
        <w:ind w:right="90" w:firstLine="0"/>
        <w:jc w:val="both"/>
        <w:rPr>
          <w:sz w:val="28"/>
          <w:szCs w:val="28"/>
        </w:rPr>
      </w:pPr>
      <w:r w:rsidRPr="00827CA7">
        <w:rPr>
          <w:sz w:val="28"/>
          <w:szCs w:val="28"/>
        </w:rPr>
        <w:t xml:space="preserve">    -  </w:t>
      </w:r>
      <w:r w:rsidR="000649FA" w:rsidRPr="00827CA7">
        <w:rPr>
          <w:sz w:val="28"/>
          <w:szCs w:val="28"/>
        </w:rPr>
        <w:t>достигшие возраста 60 лет;</w:t>
      </w:r>
    </w:p>
    <w:p w:rsidR="000649FA" w:rsidRPr="00827CA7" w:rsidRDefault="00DE5B6C" w:rsidP="00F11C7E">
      <w:pPr>
        <w:pStyle w:val="21"/>
        <w:framePr w:w="10162" w:h="14183" w:hRule="exact" w:wrap="none" w:vAnchor="page" w:hAnchor="page" w:x="1201" w:y="2656"/>
        <w:shd w:val="clear" w:color="auto" w:fill="auto"/>
        <w:tabs>
          <w:tab w:val="left" w:pos="675"/>
        </w:tabs>
        <w:spacing w:after="0" w:line="293" w:lineRule="exact"/>
        <w:ind w:right="90" w:firstLine="0"/>
        <w:jc w:val="both"/>
        <w:rPr>
          <w:sz w:val="28"/>
          <w:szCs w:val="28"/>
        </w:rPr>
      </w:pPr>
      <w:r w:rsidRPr="00827CA7">
        <w:rPr>
          <w:sz w:val="28"/>
          <w:szCs w:val="28"/>
        </w:rPr>
        <w:t xml:space="preserve">    -  </w:t>
      </w:r>
      <w:r w:rsidR="000649FA" w:rsidRPr="00827CA7">
        <w:rPr>
          <w:sz w:val="28"/>
          <w:szCs w:val="28"/>
        </w:rPr>
        <w:t>беременные женщины;</w:t>
      </w:r>
    </w:p>
    <w:p w:rsidR="000649FA" w:rsidRPr="00827CA7" w:rsidRDefault="00DE5B6C" w:rsidP="00F11C7E">
      <w:pPr>
        <w:pStyle w:val="21"/>
        <w:framePr w:w="10162" w:h="14183" w:hRule="exact" w:wrap="none" w:vAnchor="page" w:hAnchor="page" w:x="1201" w:y="2656"/>
        <w:shd w:val="clear" w:color="auto" w:fill="auto"/>
        <w:tabs>
          <w:tab w:val="left" w:pos="670"/>
        </w:tabs>
        <w:spacing w:after="0" w:line="269" w:lineRule="exact"/>
        <w:ind w:right="90" w:firstLine="0"/>
        <w:jc w:val="both"/>
        <w:rPr>
          <w:sz w:val="28"/>
          <w:szCs w:val="28"/>
        </w:rPr>
      </w:pPr>
      <w:r w:rsidRPr="00827CA7">
        <w:rPr>
          <w:sz w:val="28"/>
          <w:szCs w:val="28"/>
        </w:rPr>
        <w:t xml:space="preserve">    -  </w:t>
      </w:r>
      <w:r w:rsidR="000649FA" w:rsidRPr="00827CA7">
        <w:rPr>
          <w:sz w:val="28"/>
          <w:szCs w:val="28"/>
        </w:rPr>
        <w:t>находящиеся в отпуске по беременности и родам или в отпуске по уходу за ребенком до достижения им возраста трех лет. Аттестация указанных муниципальных служащих возможна не ранее чем через один год после выхода из отпуска;</w:t>
      </w:r>
    </w:p>
    <w:p w:rsidR="000649FA" w:rsidRPr="00827CA7" w:rsidRDefault="00DE5B6C" w:rsidP="00F11C7E">
      <w:pPr>
        <w:pStyle w:val="21"/>
        <w:framePr w:w="10162" w:h="14183" w:hRule="exact" w:wrap="none" w:vAnchor="page" w:hAnchor="page" w:x="1201" w:y="2656"/>
        <w:shd w:val="clear" w:color="auto" w:fill="auto"/>
        <w:tabs>
          <w:tab w:val="left" w:pos="670"/>
        </w:tabs>
        <w:spacing w:after="0" w:line="274" w:lineRule="exact"/>
        <w:ind w:right="90" w:firstLine="0"/>
        <w:jc w:val="both"/>
        <w:rPr>
          <w:sz w:val="28"/>
          <w:szCs w:val="28"/>
        </w:rPr>
      </w:pPr>
      <w:r w:rsidRPr="00827CA7">
        <w:rPr>
          <w:sz w:val="28"/>
          <w:szCs w:val="28"/>
        </w:rPr>
        <w:t xml:space="preserve">     -  </w:t>
      </w:r>
      <w:r w:rsidR="000649FA" w:rsidRPr="00827CA7">
        <w:rPr>
          <w:sz w:val="28"/>
          <w:szCs w:val="28"/>
        </w:rPr>
        <w:t>замещающие должности муниципальной службы на основании срочного трудового договора (контракта).</w:t>
      </w:r>
    </w:p>
    <w:p w:rsidR="000649FA" w:rsidRPr="00827CA7" w:rsidRDefault="000649FA" w:rsidP="00F11C7E">
      <w:pPr>
        <w:pStyle w:val="21"/>
        <w:framePr w:w="10162" w:h="14183" w:hRule="exact" w:wrap="none" w:vAnchor="page" w:hAnchor="page" w:x="1201" w:y="2656"/>
        <w:numPr>
          <w:ilvl w:val="1"/>
          <w:numId w:val="10"/>
        </w:numPr>
        <w:shd w:val="clear" w:color="auto" w:fill="auto"/>
        <w:tabs>
          <w:tab w:val="left" w:pos="457"/>
        </w:tabs>
        <w:spacing w:after="0" w:line="274" w:lineRule="exact"/>
        <w:ind w:left="0" w:right="90" w:firstLine="426"/>
        <w:jc w:val="both"/>
        <w:rPr>
          <w:sz w:val="28"/>
          <w:szCs w:val="28"/>
        </w:rPr>
      </w:pPr>
      <w:r w:rsidRPr="00827CA7">
        <w:rPr>
          <w:sz w:val="28"/>
          <w:szCs w:val="28"/>
        </w:rPr>
        <w:t>Аттестация проводится один раз в три года. До истечения трех лет после проведения предыдущей аттестации может проводиться внеочередная аттестация.</w:t>
      </w:r>
    </w:p>
    <w:p w:rsidR="000649FA" w:rsidRPr="00827CA7" w:rsidRDefault="008E4C82" w:rsidP="00464AF6">
      <w:pPr>
        <w:pStyle w:val="21"/>
        <w:framePr w:w="10162" w:h="14183" w:hRule="exact" w:wrap="none" w:vAnchor="page" w:hAnchor="page" w:x="1201" w:y="2656"/>
        <w:shd w:val="clear" w:color="auto" w:fill="auto"/>
        <w:tabs>
          <w:tab w:val="left" w:pos="418"/>
        </w:tabs>
        <w:spacing w:after="0" w:line="274" w:lineRule="exact"/>
        <w:ind w:left="450" w:firstLine="0"/>
        <w:jc w:val="both"/>
        <w:rPr>
          <w:sz w:val="28"/>
          <w:szCs w:val="28"/>
        </w:rPr>
      </w:pPr>
      <w:r w:rsidRPr="00827CA7">
        <w:rPr>
          <w:sz w:val="28"/>
          <w:szCs w:val="28"/>
        </w:rPr>
        <w:t>1.6</w:t>
      </w:r>
      <w:r w:rsidR="00464AF6" w:rsidRPr="00827CA7">
        <w:rPr>
          <w:sz w:val="28"/>
          <w:szCs w:val="28"/>
        </w:rPr>
        <w:t xml:space="preserve">. </w:t>
      </w:r>
      <w:r w:rsidR="000649FA" w:rsidRPr="00827CA7">
        <w:rPr>
          <w:sz w:val="28"/>
          <w:szCs w:val="28"/>
        </w:rPr>
        <w:t>Внеочередная аттестация может проводиться:</w:t>
      </w:r>
    </w:p>
    <w:p w:rsidR="000649FA" w:rsidRPr="00827CA7" w:rsidRDefault="000649FA" w:rsidP="008E4C82">
      <w:pPr>
        <w:pStyle w:val="21"/>
        <w:framePr w:w="10162" w:h="14183" w:hRule="exact" w:wrap="none" w:vAnchor="page" w:hAnchor="page" w:x="1201" w:y="2656"/>
        <w:numPr>
          <w:ilvl w:val="2"/>
          <w:numId w:val="15"/>
        </w:numPr>
        <w:shd w:val="clear" w:color="auto" w:fill="auto"/>
        <w:tabs>
          <w:tab w:val="left" w:pos="0"/>
          <w:tab w:val="left" w:pos="910"/>
        </w:tabs>
        <w:spacing w:after="0" w:line="274" w:lineRule="exact"/>
        <w:ind w:left="0" w:firstLine="426"/>
        <w:jc w:val="both"/>
        <w:rPr>
          <w:sz w:val="28"/>
          <w:szCs w:val="28"/>
        </w:rPr>
      </w:pPr>
      <w:r w:rsidRPr="00827CA7">
        <w:rPr>
          <w:sz w:val="28"/>
          <w:szCs w:val="28"/>
        </w:rPr>
        <w:t>по соглашению сторон служебного контракта с учетом результатов годового отчета</w:t>
      </w:r>
      <w:r w:rsidR="00464AF6" w:rsidRPr="00827CA7">
        <w:rPr>
          <w:sz w:val="28"/>
          <w:szCs w:val="28"/>
        </w:rPr>
        <w:t xml:space="preserve"> </w:t>
      </w:r>
      <w:r w:rsidRPr="00827CA7">
        <w:rPr>
          <w:sz w:val="28"/>
          <w:szCs w:val="28"/>
        </w:rPr>
        <w:t>о</w:t>
      </w:r>
      <w:r w:rsidR="00464AF6" w:rsidRPr="00827CA7">
        <w:rPr>
          <w:sz w:val="28"/>
          <w:szCs w:val="28"/>
        </w:rPr>
        <w:t xml:space="preserve"> </w:t>
      </w:r>
      <w:r w:rsidRPr="00827CA7">
        <w:rPr>
          <w:sz w:val="28"/>
          <w:szCs w:val="28"/>
        </w:rPr>
        <w:tab/>
        <w:t>профессиональной служебной деятельности муниципального служащего;</w:t>
      </w:r>
    </w:p>
    <w:p w:rsidR="000649FA" w:rsidRPr="00827CA7" w:rsidRDefault="008E4C82" w:rsidP="008E4C82">
      <w:pPr>
        <w:pStyle w:val="21"/>
        <w:framePr w:w="10162" w:h="14183" w:hRule="exact" w:wrap="none" w:vAnchor="page" w:hAnchor="page" w:x="1201" w:y="2656"/>
        <w:shd w:val="clear" w:color="auto" w:fill="auto"/>
        <w:tabs>
          <w:tab w:val="left" w:pos="973"/>
        </w:tabs>
        <w:spacing w:after="0" w:line="259" w:lineRule="exact"/>
        <w:ind w:right="90" w:firstLine="426"/>
        <w:jc w:val="both"/>
        <w:rPr>
          <w:sz w:val="28"/>
          <w:szCs w:val="28"/>
        </w:rPr>
      </w:pPr>
      <w:r w:rsidRPr="00827CA7">
        <w:rPr>
          <w:sz w:val="28"/>
          <w:szCs w:val="28"/>
        </w:rPr>
        <w:t>1.6.2.</w:t>
      </w:r>
      <w:r w:rsidR="00464AF6" w:rsidRPr="00827CA7">
        <w:rPr>
          <w:sz w:val="28"/>
          <w:szCs w:val="28"/>
        </w:rPr>
        <w:t xml:space="preserve"> </w:t>
      </w:r>
      <w:r w:rsidR="000649FA" w:rsidRPr="00827CA7">
        <w:rPr>
          <w:sz w:val="28"/>
          <w:szCs w:val="28"/>
        </w:rPr>
        <w:t xml:space="preserve">по решению </w:t>
      </w:r>
      <w:r w:rsidR="00464AF6" w:rsidRPr="00827CA7">
        <w:rPr>
          <w:sz w:val="28"/>
          <w:szCs w:val="28"/>
        </w:rPr>
        <w:t xml:space="preserve">  </w:t>
      </w:r>
      <w:r w:rsidR="000649FA" w:rsidRPr="00827CA7">
        <w:rPr>
          <w:sz w:val="28"/>
          <w:szCs w:val="28"/>
        </w:rPr>
        <w:t xml:space="preserve">руководителя </w:t>
      </w:r>
      <w:r w:rsidR="00464AF6" w:rsidRPr="00827CA7">
        <w:rPr>
          <w:sz w:val="28"/>
          <w:szCs w:val="28"/>
        </w:rPr>
        <w:t xml:space="preserve"> </w:t>
      </w:r>
      <w:r w:rsidR="000649FA" w:rsidRPr="00827CA7">
        <w:rPr>
          <w:sz w:val="28"/>
          <w:szCs w:val="28"/>
        </w:rPr>
        <w:t xml:space="preserve">органа местного самоуправления, </w:t>
      </w:r>
      <w:r w:rsidR="00464AF6" w:rsidRPr="00827CA7">
        <w:rPr>
          <w:sz w:val="28"/>
          <w:szCs w:val="28"/>
        </w:rPr>
        <w:t xml:space="preserve"> </w:t>
      </w:r>
      <w:r w:rsidR="000649FA" w:rsidRPr="00827CA7">
        <w:rPr>
          <w:sz w:val="28"/>
          <w:szCs w:val="28"/>
        </w:rPr>
        <w:t>после принятия в установленном порядке решения:</w:t>
      </w:r>
    </w:p>
    <w:p w:rsidR="000649FA" w:rsidRPr="00827CA7" w:rsidRDefault="00464AF6" w:rsidP="00464AF6">
      <w:pPr>
        <w:pStyle w:val="21"/>
        <w:framePr w:w="10162" w:h="14183" w:hRule="exact" w:wrap="none" w:vAnchor="page" w:hAnchor="page" w:x="1201" w:y="2656"/>
        <w:shd w:val="clear" w:color="auto" w:fill="auto"/>
        <w:tabs>
          <w:tab w:val="left" w:pos="675"/>
        </w:tabs>
        <w:spacing w:after="32" w:line="220" w:lineRule="exact"/>
        <w:ind w:firstLine="0"/>
        <w:jc w:val="both"/>
        <w:rPr>
          <w:sz w:val="28"/>
          <w:szCs w:val="28"/>
        </w:rPr>
      </w:pPr>
      <w:r w:rsidRPr="00827CA7">
        <w:rPr>
          <w:sz w:val="28"/>
          <w:szCs w:val="28"/>
        </w:rPr>
        <w:t xml:space="preserve">    - </w:t>
      </w:r>
      <w:r w:rsidR="000649FA" w:rsidRPr="00827CA7">
        <w:rPr>
          <w:sz w:val="28"/>
          <w:szCs w:val="28"/>
        </w:rPr>
        <w:t>о сокращении должностей муниципальной службы;</w:t>
      </w:r>
    </w:p>
    <w:p w:rsidR="00F569AE" w:rsidRPr="00827CA7" w:rsidRDefault="00464AF6" w:rsidP="00464AF6">
      <w:pPr>
        <w:pStyle w:val="21"/>
        <w:framePr w:w="10162" w:h="14183" w:hRule="exact" w:wrap="none" w:vAnchor="page" w:hAnchor="page" w:x="1201" w:y="2656"/>
        <w:shd w:val="clear" w:color="auto" w:fill="auto"/>
        <w:tabs>
          <w:tab w:val="left" w:pos="675"/>
        </w:tabs>
        <w:spacing w:after="253" w:line="220" w:lineRule="exact"/>
        <w:ind w:firstLine="0"/>
        <w:jc w:val="both"/>
        <w:rPr>
          <w:sz w:val="28"/>
          <w:szCs w:val="28"/>
        </w:rPr>
      </w:pPr>
      <w:r w:rsidRPr="00827CA7">
        <w:rPr>
          <w:sz w:val="28"/>
          <w:szCs w:val="28"/>
        </w:rPr>
        <w:t xml:space="preserve">    - </w:t>
      </w:r>
      <w:r w:rsidR="000649FA" w:rsidRPr="00827CA7">
        <w:rPr>
          <w:sz w:val="28"/>
          <w:szCs w:val="28"/>
        </w:rPr>
        <w:t>об изменении условий оплаты труда муниципальных служащих.</w:t>
      </w:r>
    </w:p>
    <w:p w:rsidR="000649FA" w:rsidRPr="00827CA7" w:rsidRDefault="00E23B67" w:rsidP="000649FA">
      <w:pPr>
        <w:pStyle w:val="32"/>
        <w:framePr w:w="10162" w:h="14183" w:hRule="exact" w:wrap="none" w:vAnchor="page" w:hAnchor="page" w:x="1201" w:y="2656"/>
        <w:numPr>
          <w:ilvl w:val="0"/>
          <w:numId w:val="5"/>
        </w:numPr>
        <w:shd w:val="clear" w:color="auto" w:fill="auto"/>
        <w:tabs>
          <w:tab w:val="left" w:pos="2925"/>
        </w:tabs>
        <w:spacing w:line="220" w:lineRule="exact"/>
        <w:ind w:left="2680"/>
        <w:jc w:val="left"/>
        <w:rPr>
          <w:sz w:val="28"/>
          <w:szCs w:val="28"/>
        </w:rPr>
      </w:pPr>
      <w:bookmarkStart w:id="3" w:name="bookmark2"/>
      <w:r w:rsidRPr="00827CA7">
        <w:rPr>
          <w:sz w:val="28"/>
          <w:szCs w:val="28"/>
        </w:rPr>
        <w:t xml:space="preserve"> </w:t>
      </w:r>
      <w:r w:rsidR="000649FA" w:rsidRPr="00827CA7">
        <w:rPr>
          <w:sz w:val="28"/>
          <w:szCs w:val="28"/>
        </w:rPr>
        <w:t>Организация проведения аттестации</w:t>
      </w:r>
      <w:bookmarkEnd w:id="3"/>
    </w:p>
    <w:p w:rsidR="000649FA" w:rsidRPr="00827CA7" w:rsidRDefault="00013AE6" w:rsidP="00053411">
      <w:pPr>
        <w:pStyle w:val="21"/>
        <w:framePr w:w="10162" w:h="14183" w:hRule="exact" w:wrap="none" w:vAnchor="page" w:hAnchor="page" w:x="1201" w:y="2656"/>
        <w:numPr>
          <w:ilvl w:val="1"/>
          <w:numId w:val="5"/>
        </w:numPr>
        <w:shd w:val="clear" w:color="auto" w:fill="auto"/>
        <w:tabs>
          <w:tab w:val="left" w:pos="438"/>
        </w:tabs>
        <w:spacing w:after="0" w:line="293" w:lineRule="exact"/>
        <w:ind w:left="320" w:hanging="36"/>
        <w:jc w:val="both"/>
        <w:rPr>
          <w:sz w:val="28"/>
          <w:szCs w:val="28"/>
        </w:rPr>
      </w:pPr>
      <w:r w:rsidRPr="00827CA7">
        <w:rPr>
          <w:sz w:val="28"/>
          <w:szCs w:val="28"/>
        </w:rPr>
        <w:t xml:space="preserve"> </w:t>
      </w:r>
      <w:r w:rsidR="000649FA" w:rsidRPr="00827CA7">
        <w:rPr>
          <w:sz w:val="28"/>
          <w:szCs w:val="28"/>
        </w:rPr>
        <w:t>Для проведения аттестации издается правовой акт, содержащий положения:</w:t>
      </w:r>
    </w:p>
    <w:p w:rsidR="000649FA" w:rsidRPr="00827CA7" w:rsidRDefault="000649FA" w:rsidP="000649FA">
      <w:pPr>
        <w:pStyle w:val="21"/>
        <w:framePr w:w="10162" w:h="14183" w:hRule="exact" w:wrap="none" w:vAnchor="page" w:hAnchor="page" w:x="1201" w:y="2656"/>
        <w:numPr>
          <w:ilvl w:val="0"/>
          <w:numId w:val="3"/>
        </w:numPr>
        <w:shd w:val="clear" w:color="auto" w:fill="auto"/>
        <w:tabs>
          <w:tab w:val="left" w:pos="675"/>
        </w:tabs>
        <w:spacing w:after="0" w:line="293" w:lineRule="exact"/>
        <w:ind w:left="660" w:hanging="340"/>
        <w:jc w:val="both"/>
        <w:rPr>
          <w:sz w:val="28"/>
          <w:szCs w:val="28"/>
        </w:rPr>
      </w:pPr>
      <w:r w:rsidRPr="00827CA7">
        <w:rPr>
          <w:sz w:val="28"/>
          <w:szCs w:val="28"/>
        </w:rPr>
        <w:t>о формировании аттестационной комиссии и утверждении ее состава;</w:t>
      </w:r>
    </w:p>
    <w:p w:rsidR="000649FA" w:rsidRPr="00827CA7" w:rsidRDefault="000649FA" w:rsidP="000649FA">
      <w:pPr>
        <w:pStyle w:val="21"/>
        <w:framePr w:w="10162" w:h="14183" w:hRule="exact" w:wrap="none" w:vAnchor="page" w:hAnchor="page" w:x="1201" w:y="2656"/>
        <w:numPr>
          <w:ilvl w:val="0"/>
          <w:numId w:val="3"/>
        </w:numPr>
        <w:shd w:val="clear" w:color="auto" w:fill="auto"/>
        <w:tabs>
          <w:tab w:val="left" w:pos="675"/>
        </w:tabs>
        <w:spacing w:after="0" w:line="293" w:lineRule="exact"/>
        <w:ind w:left="660" w:hanging="340"/>
        <w:jc w:val="both"/>
        <w:rPr>
          <w:sz w:val="28"/>
          <w:szCs w:val="28"/>
        </w:rPr>
      </w:pPr>
      <w:r w:rsidRPr="00827CA7">
        <w:rPr>
          <w:sz w:val="28"/>
          <w:szCs w:val="28"/>
        </w:rPr>
        <w:t>об утверждении графика проведения аттестации (Приложение №3);</w:t>
      </w:r>
    </w:p>
    <w:p w:rsidR="002C2CE1" w:rsidRDefault="002C2CE1" w:rsidP="002C2CE1">
      <w:pPr>
        <w:pStyle w:val="21"/>
        <w:framePr w:w="60" w:h="1261" w:hRule="exact" w:wrap="none" w:vAnchor="page" w:hAnchor="page" w:x="11837" w:y="631"/>
        <w:shd w:val="clear" w:color="auto" w:fill="auto"/>
        <w:tabs>
          <w:tab w:val="left" w:pos="8427"/>
        </w:tabs>
        <w:spacing w:after="0"/>
        <w:ind w:right="280" w:firstLine="0"/>
      </w:pPr>
    </w:p>
    <w:p w:rsidR="000649FA" w:rsidRDefault="000649FA">
      <w:pPr>
        <w:rPr>
          <w:sz w:val="2"/>
          <w:szCs w:val="2"/>
        </w:rPr>
      </w:pPr>
    </w:p>
    <w:p w:rsidR="00493676" w:rsidRPr="00827CA7" w:rsidRDefault="007E111E" w:rsidP="007E111E">
      <w:pPr>
        <w:tabs>
          <w:tab w:val="left" w:pos="6379"/>
          <w:tab w:val="right" w:pos="9355"/>
        </w:tabs>
        <w:textAlignment w:val="baseline"/>
        <w:rPr>
          <w:rFonts w:ascii="Times New Iron" w:eastAsia="Times New Roman" w:hAnsi="Times New Iron" w:cs="Times New Iron"/>
          <w:color w:val="auto"/>
          <w:sz w:val="28"/>
          <w:szCs w:val="28"/>
        </w:rPr>
      </w:pPr>
      <w:r w:rsidRPr="00827CA7">
        <w:rPr>
          <w:rFonts w:ascii="Times New Iron" w:eastAsia="Times New Roman" w:hAnsi="Times New Iron" w:cs="Times New Iron"/>
          <w:color w:val="auto"/>
          <w:sz w:val="28"/>
          <w:szCs w:val="28"/>
        </w:rPr>
        <w:t xml:space="preserve">                                                                                                          </w:t>
      </w:r>
      <w:r w:rsidR="007A1CF2" w:rsidRPr="00827CA7">
        <w:rPr>
          <w:rFonts w:ascii="Times New Iron" w:eastAsia="Times New Roman" w:hAnsi="Times New Iron" w:cs="Times New Iron"/>
          <w:color w:val="auto"/>
          <w:sz w:val="28"/>
          <w:szCs w:val="28"/>
        </w:rPr>
        <w:t xml:space="preserve">         </w:t>
      </w:r>
    </w:p>
    <w:p w:rsidR="007E111E" w:rsidRPr="00827CA7" w:rsidRDefault="00493676" w:rsidP="007E111E">
      <w:pPr>
        <w:tabs>
          <w:tab w:val="left" w:pos="6379"/>
          <w:tab w:val="right" w:pos="9355"/>
        </w:tabs>
        <w:textAlignment w:val="baseline"/>
        <w:rPr>
          <w:rFonts w:ascii="Times New Iron" w:eastAsia="Times New Roman" w:hAnsi="Times New Iron" w:cs="Times New Iron"/>
          <w:color w:val="auto"/>
          <w:sz w:val="28"/>
          <w:szCs w:val="28"/>
        </w:rPr>
      </w:pPr>
      <w:r w:rsidRPr="00827CA7">
        <w:rPr>
          <w:rFonts w:ascii="Times New Iron" w:eastAsia="Times New Roman" w:hAnsi="Times New Iron" w:cs="Times New Iron"/>
          <w:color w:val="auto"/>
          <w:sz w:val="28"/>
          <w:szCs w:val="28"/>
        </w:rPr>
        <w:t xml:space="preserve">                                                                                                           </w:t>
      </w:r>
      <w:r w:rsidR="007A1CF2" w:rsidRPr="00827CA7">
        <w:rPr>
          <w:rFonts w:ascii="Times New Iron" w:eastAsia="Times New Roman" w:hAnsi="Times New Iron" w:cs="Times New Iron"/>
          <w:color w:val="auto"/>
          <w:sz w:val="28"/>
          <w:szCs w:val="28"/>
        </w:rPr>
        <w:t xml:space="preserve"> </w:t>
      </w:r>
      <w:r w:rsidR="00E2487A" w:rsidRPr="00827CA7">
        <w:rPr>
          <w:rFonts w:ascii="Times New Iron" w:eastAsia="Times New Roman" w:hAnsi="Times New Iron" w:cs="Times New Iron"/>
          <w:color w:val="auto"/>
          <w:sz w:val="28"/>
          <w:szCs w:val="28"/>
        </w:rPr>
        <w:t xml:space="preserve">Приложение </w:t>
      </w:r>
    </w:p>
    <w:p w:rsidR="007E111E" w:rsidRPr="00827CA7" w:rsidRDefault="007E111E" w:rsidP="007E111E">
      <w:pPr>
        <w:tabs>
          <w:tab w:val="left" w:pos="6379"/>
          <w:tab w:val="left" w:pos="6804"/>
        </w:tabs>
        <w:textAlignment w:val="baseline"/>
        <w:rPr>
          <w:rFonts w:ascii="Times New Iron" w:eastAsia="Times New Roman" w:hAnsi="Times New Iron" w:cs="Times New Iron"/>
          <w:b/>
          <w:bCs/>
          <w:color w:val="auto"/>
          <w:sz w:val="28"/>
          <w:szCs w:val="28"/>
        </w:rPr>
      </w:pPr>
      <w:r w:rsidRPr="00827CA7">
        <w:rPr>
          <w:rFonts w:ascii="Times New Iron" w:eastAsia="Times New Roman" w:hAnsi="Times New Iron" w:cs="Times New Iron"/>
          <w:b/>
          <w:bCs/>
          <w:color w:val="auto"/>
          <w:sz w:val="28"/>
          <w:szCs w:val="28"/>
        </w:rPr>
        <w:t> </w:t>
      </w:r>
      <w:r w:rsidRPr="00827CA7">
        <w:rPr>
          <w:rFonts w:ascii="Times New Iron" w:eastAsia="Times New Roman" w:hAnsi="Times New Iron" w:cs="Times New Iron"/>
          <w:b/>
          <w:bCs/>
          <w:color w:val="auto"/>
          <w:sz w:val="28"/>
          <w:szCs w:val="28"/>
        </w:rPr>
        <w:tab/>
        <w:t xml:space="preserve">        </w:t>
      </w:r>
      <w:r w:rsidR="007A1CF2" w:rsidRPr="00827CA7">
        <w:rPr>
          <w:rFonts w:ascii="Times New Iron" w:eastAsia="Times New Roman" w:hAnsi="Times New Iron" w:cs="Times New Iron"/>
          <w:b/>
          <w:bCs/>
          <w:color w:val="auto"/>
          <w:sz w:val="28"/>
          <w:szCs w:val="28"/>
        </w:rPr>
        <w:t xml:space="preserve">        </w:t>
      </w:r>
      <w:r w:rsidRPr="00827CA7">
        <w:rPr>
          <w:rFonts w:ascii="Times New Iron" w:eastAsia="Times New Roman" w:hAnsi="Times New Iron" w:cs="Times New Iron"/>
          <w:b/>
          <w:bCs/>
          <w:color w:val="auto"/>
          <w:sz w:val="28"/>
          <w:szCs w:val="28"/>
        </w:rPr>
        <w:t xml:space="preserve"> </w:t>
      </w:r>
      <w:r w:rsidRPr="00827CA7">
        <w:rPr>
          <w:rFonts w:ascii="Times New Iron" w:eastAsia="Times New Roman" w:hAnsi="Times New Iron" w:cs="Times New Iron"/>
          <w:bCs/>
          <w:color w:val="auto"/>
          <w:sz w:val="28"/>
          <w:szCs w:val="28"/>
        </w:rPr>
        <w:t>к</w:t>
      </w:r>
      <w:r w:rsidRPr="00827CA7">
        <w:rPr>
          <w:rFonts w:ascii="Times New Iron" w:eastAsia="Times New Roman" w:hAnsi="Times New Iron" w:cs="Times New Iron"/>
          <w:b/>
          <w:bCs/>
          <w:color w:val="auto"/>
          <w:sz w:val="28"/>
          <w:szCs w:val="28"/>
        </w:rPr>
        <w:t xml:space="preserve"> </w:t>
      </w:r>
      <w:r w:rsidRPr="00827CA7">
        <w:rPr>
          <w:rFonts w:ascii="Times New Iron" w:eastAsia="Times New Roman" w:hAnsi="Times New Iron" w:cs="Times New Iron"/>
          <w:bCs/>
          <w:color w:val="auto"/>
          <w:sz w:val="28"/>
          <w:szCs w:val="28"/>
        </w:rPr>
        <w:t>постановлению Главы</w:t>
      </w:r>
    </w:p>
    <w:p w:rsidR="007E111E" w:rsidRPr="00827CA7" w:rsidRDefault="007E111E" w:rsidP="007E111E">
      <w:pPr>
        <w:tabs>
          <w:tab w:val="left" w:pos="6379"/>
        </w:tabs>
        <w:textAlignment w:val="baseline"/>
        <w:rPr>
          <w:rFonts w:ascii="Times New Iron" w:eastAsia="Times New Roman" w:hAnsi="Times New Iron" w:cs="Times New Iron"/>
          <w:color w:val="auto"/>
          <w:sz w:val="28"/>
          <w:szCs w:val="28"/>
        </w:rPr>
      </w:pPr>
      <w:r w:rsidRPr="00827CA7">
        <w:rPr>
          <w:rFonts w:ascii="Times New Iron" w:eastAsia="Times New Roman" w:hAnsi="Times New Iron" w:cs="Times New Iron"/>
          <w:color w:val="auto"/>
          <w:sz w:val="28"/>
          <w:szCs w:val="28"/>
        </w:rPr>
        <w:t> </w:t>
      </w:r>
      <w:r w:rsidRPr="00827CA7">
        <w:rPr>
          <w:rFonts w:ascii="Times New Iron" w:eastAsia="Times New Roman" w:hAnsi="Times New Iron" w:cs="Times New Iron"/>
          <w:color w:val="auto"/>
          <w:sz w:val="28"/>
          <w:szCs w:val="28"/>
        </w:rPr>
        <w:tab/>
        <w:t xml:space="preserve">      </w:t>
      </w:r>
      <w:r w:rsidR="007A1CF2" w:rsidRPr="00827CA7">
        <w:rPr>
          <w:rFonts w:ascii="Times New Iron" w:eastAsia="Times New Roman" w:hAnsi="Times New Iron" w:cs="Times New Iron"/>
          <w:color w:val="auto"/>
          <w:sz w:val="28"/>
          <w:szCs w:val="28"/>
        </w:rPr>
        <w:t xml:space="preserve">          </w:t>
      </w:r>
      <w:r w:rsidRPr="00827CA7">
        <w:rPr>
          <w:rFonts w:ascii="Times New Iron" w:eastAsia="Times New Roman" w:hAnsi="Times New Iron" w:cs="Times New Iron"/>
          <w:color w:val="auto"/>
          <w:sz w:val="28"/>
          <w:szCs w:val="28"/>
        </w:rPr>
        <w:t xml:space="preserve"> АМС  Дигорского</w:t>
      </w:r>
    </w:p>
    <w:p w:rsidR="007E111E" w:rsidRPr="00827CA7" w:rsidRDefault="007E111E" w:rsidP="007E111E">
      <w:pPr>
        <w:tabs>
          <w:tab w:val="left" w:pos="6379"/>
        </w:tabs>
        <w:textAlignment w:val="baseline"/>
        <w:rPr>
          <w:rFonts w:ascii="Times New Iron" w:eastAsia="Times New Roman" w:hAnsi="Times New Iron" w:cs="Times New Iron"/>
          <w:bCs/>
          <w:color w:val="auto"/>
          <w:sz w:val="28"/>
          <w:szCs w:val="28"/>
        </w:rPr>
      </w:pPr>
      <w:r w:rsidRPr="00827CA7">
        <w:rPr>
          <w:rFonts w:ascii="Times New Iron" w:eastAsia="Times New Roman" w:hAnsi="Times New Iron" w:cs="Times New Iron"/>
          <w:b/>
          <w:bCs/>
          <w:color w:val="auto"/>
          <w:sz w:val="28"/>
          <w:szCs w:val="28"/>
        </w:rPr>
        <w:tab/>
      </w:r>
      <w:r w:rsidR="007A1CF2" w:rsidRPr="00827CA7">
        <w:rPr>
          <w:rFonts w:ascii="Times New Iron" w:eastAsia="Times New Roman" w:hAnsi="Times New Iron" w:cs="Times New Iron"/>
          <w:b/>
          <w:bCs/>
          <w:color w:val="auto"/>
          <w:sz w:val="28"/>
          <w:szCs w:val="28"/>
        </w:rPr>
        <w:t xml:space="preserve">                 </w:t>
      </w:r>
      <w:r w:rsidRPr="00827CA7">
        <w:rPr>
          <w:rFonts w:ascii="Times New Iron" w:eastAsia="Times New Roman" w:hAnsi="Times New Iron" w:cs="Times New Iron"/>
          <w:bCs/>
          <w:color w:val="auto"/>
          <w:sz w:val="28"/>
          <w:szCs w:val="28"/>
        </w:rPr>
        <w:t>муниципального района</w:t>
      </w:r>
    </w:p>
    <w:p w:rsidR="007E111E" w:rsidRPr="007A71B2" w:rsidRDefault="007E111E" w:rsidP="007E111E">
      <w:pPr>
        <w:tabs>
          <w:tab w:val="left" w:pos="6405"/>
        </w:tabs>
        <w:textAlignment w:val="baseline"/>
        <w:rPr>
          <w:rFonts w:ascii="Times New Iron" w:eastAsia="Times New Roman" w:hAnsi="Times New Iron" w:cs="Times New Iron"/>
          <w:bCs/>
          <w:color w:val="444444"/>
          <w:sz w:val="28"/>
          <w:szCs w:val="28"/>
        </w:rPr>
      </w:pPr>
      <w:r w:rsidRPr="00827CA7">
        <w:rPr>
          <w:rFonts w:ascii="Arial" w:eastAsia="Times New Roman" w:hAnsi="Arial" w:cs="Arial"/>
          <w:b/>
          <w:bCs/>
          <w:color w:val="auto"/>
          <w:sz w:val="28"/>
          <w:szCs w:val="28"/>
        </w:rPr>
        <w:tab/>
      </w:r>
      <w:r w:rsidR="007A1CF2" w:rsidRPr="00827CA7">
        <w:rPr>
          <w:rFonts w:ascii="Arial" w:eastAsia="Times New Roman" w:hAnsi="Arial" w:cs="Arial"/>
          <w:b/>
          <w:bCs/>
          <w:color w:val="auto"/>
          <w:sz w:val="28"/>
          <w:szCs w:val="28"/>
        </w:rPr>
        <w:t xml:space="preserve">               </w:t>
      </w:r>
      <w:r w:rsidRPr="00827CA7">
        <w:rPr>
          <w:rFonts w:ascii="Times New Iron" w:eastAsia="Times New Roman" w:hAnsi="Times New Iron" w:cs="Times New Iron"/>
          <w:bCs/>
          <w:color w:val="auto"/>
          <w:sz w:val="28"/>
          <w:szCs w:val="28"/>
        </w:rPr>
        <w:t>РСО-Алания</w:t>
      </w:r>
    </w:p>
    <w:p w:rsidR="000649FA" w:rsidRDefault="000649FA">
      <w:pPr>
        <w:rPr>
          <w:sz w:val="2"/>
          <w:szCs w:val="2"/>
        </w:rPr>
        <w:sectPr w:rsidR="000649FA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64AF6" w:rsidRPr="00AD026C" w:rsidRDefault="00464AF6" w:rsidP="00B55061">
      <w:pPr>
        <w:pStyle w:val="21"/>
        <w:framePr w:w="10126" w:h="15061" w:hRule="exact" w:wrap="none" w:vAnchor="page" w:hAnchor="page" w:x="1141" w:y="841"/>
        <w:numPr>
          <w:ilvl w:val="0"/>
          <w:numId w:val="3"/>
        </w:numPr>
        <w:shd w:val="clear" w:color="auto" w:fill="auto"/>
        <w:tabs>
          <w:tab w:val="left" w:pos="675"/>
        </w:tabs>
        <w:spacing w:after="0" w:line="293" w:lineRule="exact"/>
        <w:ind w:left="660" w:hanging="340"/>
        <w:jc w:val="both"/>
        <w:rPr>
          <w:rFonts w:ascii="Times New Iron" w:hAnsi="Times New Iron" w:cs="Times New Iron"/>
          <w:sz w:val="28"/>
          <w:szCs w:val="28"/>
        </w:rPr>
      </w:pPr>
      <w:r w:rsidRPr="00AD026C">
        <w:rPr>
          <w:rFonts w:ascii="Times New Iron" w:hAnsi="Times New Iron" w:cs="Times New Iron"/>
          <w:sz w:val="28"/>
          <w:szCs w:val="28"/>
        </w:rPr>
        <w:lastRenderedPageBreak/>
        <w:t>о составлении списков муниципальных служащих, подлежащих аттестации;</w:t>
      </w:r>
    </w:p>
    <w:p w:rsidR="00827CA7" w:rsidRDefault="00464AF6" w:rsidP="00B55061">
      <w:pPr>
        <w:pStyle w:val="21"/>
        <w:framePr w:w="10126" w:h="15061" w:hRule="exact" w:wrap="none" w:vAnchor="page" w:hAnchor="page" w:x="1141" w:y="841"/>
        <w:numPr>
          <w:ilvl w:val="0"/>
          <w:numId w:val="3"/>
        </w:numPr>
        <w:shd w:val="clear" w:color="auto" w:fill="auto"/>
        <w:tabs>
          <w:tab w:val="left" w:pos="675"/>
        </w:tabs>
        <w:spacing w:after="8" w:line="220" w:lineRule="exact"/>
        <w:ind w:left="660" w:hanging="340"/>
        <w:jc w:val="both"/>
        <w:rPr>
          <w:rFonts w:ascii="Times New Iron" w:hAnsi="Times New Iron" w:cs="Times New Iron"/>
          <w:sz w:val="28"/>
          <w:szCs w:val="28"/>
        </w:rPr>
      </w:pPr>
      <w:r w:rsidRPr="00AD026C">
        <w:rPr>
          <w:rFonts w:ascii="Times New Iron" w:hAnsi="Times New Iron" w:cs="Times New Iron"/>
          <w:sz w:val="28"/>
          <w:szCs w:val="28"/>
        </w:rPr>
        <w:t>о подготовке документов, необходимых для работы аттестационной комиссии</w:t>
      </w:r>
      <w:r w:rsidR="00827CA7">
        <w:rPr>
          <w:rFonts w:ascii="Times New Iron" w:hAnsi="Times New Iron" w:cs="Times New Iron"/>
          <w:sz w:val="28"/>
          <w:szCs w:val="28"/>
        </w:rPr>
        <w:t>.</w:t>
      </w:r>
    </w:p>
    <w:p w:rsidR="00464AF6" w:rsidRPr="00AD026C" w:rsidRDefault="00464AF6" w:rsidP="00827CA7">
      <w:pPr>
        <w:pStyle w:val="21"/>
        <w:framePr w:w="10126" w:h="15061" w:hRule="exact" w:wrap="none" w:vAnchor="page" w:hAnchor="page" w:x="1141" w:y="841"/>
        <w:shd w:val="clear" w:color="auto" w:fill="auto"/>
        <w:tabs>
          <w:tab w:val="left" w:pos="675"/>
        </w:tabs>
        <w:spacing w:after="8" w:line="220" w:lineRule="exact"/>
        <w:ind w:left="660" w:firstLine="0"/>
        <w:jc w:val="both"/>
        <w:rPr>
          <w:rFonts w:ascii="Times New Iron" w:hAnsi="Times New Iron" w:cs="Times New Iron"/>
          <w:sz w:val="28"/>
          <w:szCs w:val="28"/>
        </w:rPr>
      </w:pPr>
    </w:p>
    <w:p w:rsidR="00FB61C1" w:rsidRPr="00AD026C" w:rsidRDefault="00464AF6" w:rsidP="00B55061">
      <w:pPr>
        <w:pStyle w:val="21"/>
        <w:framePr w:w="10126" w:h="15061" w:hRule="exact" w:wrap="none" w:vAnchor="page" w:hAnchor="page" w:x="1141" w:y="841"/>
        <w:numPr>
          <w:ilvl w:val="1"/>
          <w:numId w:val="5"/>
        </w:numPr>
        <w:shd w:val="clear" w:color="auto" w:fill="auto"/>
        <w:tabs>
          <w:tab w:val="left" w:pos="680"/>
        </w:tabs>
        <w:spacing w:after="0" w:line="220" w:lineRule="exact"/>
        <w:ind w:left="780" w:hanging="496"/>
        <w:jc w:val="both"/>
        <w:rPr>
          <w:rFonts w:ascii="Times New Iron" w:hAnsi="Times New Iron" w:cs="Times New Iron"/>
          <w:sz w:val="28"/>
          <w:szCs w:val="28"/>
        </w:rPr>
      </w:pPr>
      <w:r w:rsidRPr="00AD026C">
        <w:rPr>
          <w:rFonts w:ascii="Times New Iron" w:hAnsi="Times New Iron" w:cs="Times New Iron"/>
          <w:sz w:val="28"/>
          <w:szCs w:val="28"/>
        </w:rPr>
        <w:t>Кадровая служба администрации района обеспечивает</w:t>
      </w:r>
      <w:r w:rsidR="00DC6A1E" w:rsidRPr="00AD026C">
        <w:rPr>
          <w:rFonts w:ascii="Times New Iron" w:hAnsi="Times New Iron" w:cs="Times New Iron"/>
          <w:sz w:val="28"/>
          <w:szCs w:val="28"/>
        </w:rPr>
        <w:t>:</w:t>
      </w:r>
    </w:p>
    <w:p w:rsidR="00464AF6" w:rsidRPr="00AD026C" w:rsidRDefault="00464AF6" w:rsidP="00B55061">
      <w:pPr>
        <w:pStyle w:val="21"/>
        <w:framePr w:w="10126" w:h="15061" w:hRule="exact" w:wrap="none" w:vAnchor="page" w:hAnchor="page" w:x="1141" w:y="841"/>
        <w:shd w:val="clear" w:color="auto" w:fill="auto"/>
        <w:tabs>
          <w:tab w:val="left" w:pos="680"/>
        </w:tabs>
        <w:spacing w:after="0" w:line="220" w:lineRule="exact"/>
        <w:ind w:left="780" w:firstLine="0"/>
        <w:jc w:val="both"/>
        <w:rPr>
          <w:rFonts w:ascii="Times New Iron" w:hAnsi="Times New Iron" w:cs="Times New Iron"/>
        </w:rPr>
      </w:pPr>
    </w:p>
    <w:p w:rsidR="00640B2E" w:rsidRPr="00AD026C" w:rsidRDefault="00297A7A" w:rsidP="00B55061">
      <w:pPr>
        <w:pStyle w:val="21"/>
        <w:framePr w:w="10126" w:h="15061" w:hRule="exact" w:wrap="none" w:vAnchor="page" w:hAnchor="page" w:x="1141" w:y="841"/>
        <w:numPr>
          <w:ilvl w:val="0"/>
          <w:numId w:val="11"/>
        </w:numPr>
        <w:shd w:val="clear" w:color="auto" w:fill="auto"/>
        <w:tabs>
          <w:tab w:val="left" w:pos="680"/>
        </w:tabs>
        <w:spacing w:after="0" w:line="220" w:lineRule="exact"/>
        <w:ind w:left="0" w:firstLine="426"/>
        <w:jc w:val="both"/>
        <w:rPr>
          <w:rFonts w:ascii="Times New Iron" w:hAnsi="Times New Iron" w:cs="Times New Iron"/>
          <w:sz w:val="28"/>
          <w:szCs w:val="28"/>
        </w:rPr>
      </w:pPr>
      <w:r>
        <w:rPr>
          <w:rFonts w:ascii="Times New Iron" w:hAnsi="Times New Iron" w:cs="Times New Iron"/>
          <w:sz w:val="28"/>
          <w:szCs w:val="28"/>
        </w:rPr>
        <w:t xml:space="preserve"> </w:t>
      </w:r>
      <w:r w:rsidR="008B0072" w:rsidRPr="00AD026C">
        <w:rPr>
          <w:rFonts w:ascii="Times New Iron" w:hAnsi="Times New Iron" w:cs="Times New Iron"/>
          <w:sz w:val="28"/>
          <w:szCs w:val="28"/>
        </w:rPr>
        <w:t>формирование состава аттестационной комиссии;</w:t>
      </w:r>
    </w:p>
    <w:p w:rsidR="00640B2E" w:rsidRPr="00AD026C" w:rsidRDefault="00297A7A" w:rsidP="00B55061">
      <w:pPr>
        <w:pStyle w:val="21"/>
        <w:framePr w:w="10126" w:h="15061" w:hRule="exact" w:wrap="none" w:vAnchor="page" w:hAnchor="page" w:x="1141" w:y="841"/>
        <w:numPr>
          <w:ilvl w:val="0"/>
          <w:numId w:val="11"/>
        </w:numPr>
        <w:shd w:val="clear" w:color="auto" w:fill="auto"/>
        <w:tabs>
          <w:tab w:val="left" w:pos="675"/>
        </w:tabs>
        <w:spacing w:after="0" w:line="278" w:lineRule="exact"/>
        <w:ind w:left="0" w:right="20" w:firstLine="426"/>
        <w:jc w:val="both"/>
        <w:rPr>
          <w:rFonts w:ascii="Times New Iron" w:hAnsi="Times New Iron" w:cs="Times New Iron"/>
          <w:sz w:val="28"/>
          <w:szCs w:val="28"/>
        </w:rPr>
      </w:pPr>
      <w:r>
        <w:rPr>
          <w:rFonts w:ascii="Times New Iron" w:hAnsi="Times New Iron" w:cs="Times New Iron"/>
          <w:sz w:val="28"/>
          <w:szCs w:val="28"/>
        </w:rPr>
        <w:t xml:space="preserve"> </w:t>
      </w:r>
      <w:r w:rsidR="008B0072" w:rsidRPr="00AD026C">
        <w:rPr>
          <w:rFonts w:ascii="Times New Iron" w:hAnsi="Times New Iron" w:cs="Times New Iron"/>
          <w:sz w:val="28"/>
          <w:szCs w:val="28"/>
        </w:rPr>
        <w:t>подготовку проекта графика проведения аттестации муниципальных служащих на очередной календарный год и внесение его на утверждение;</w:t>
      </w:r>
    </w:p>
    <w:p w:rsidR="00640B2E" w:rsidRPr="00AD026C" w:rsidRDefault="00297A7A" w:rsidP="00B55061">
      <w:pPr>
        <w:pStyle w:val="21"/>
        <w:framePr w:w="10126" w:h="15061" w:hRule="exact" w:wrap="none" w:vAnchor="page" w:hAnchor="page" w:x="1141" w:y="841"/>
        <w:numPr>
          <w:ilvl w:val="0"/>
          <w:numId w:val="11"/>
        </w:numPr>
        <w:shd w:val="clear" w:color="auto" w:fill="auto"/>
        <w:tabs>
          <w:tab w:val="left" w:pos="670"/>
        </w:tabs>
        <w:spacing w:after="0" w:line="278" w:lineRule="exact"/>
        <w:ind w:left="0" w:right="20" w:firstLine="426"/>
        <w:jc w:val="both"/>
        <w:rPr>
          <w:rFonts w:ascii="Times New Iron" w:hAnsi="Times New Iron" w:cs="Times New Iron"/>
          <w:sz w:val="28"/>
          <w:szCs w:val="28"/>
        </w:rPr>
      </w:pPr>
      <w:r>
        <w:rPr>
          <w:rFonts w:ascii="Times New Iron" w:hAnsi="Times New Iron" w:cs="Times New Iron"/>
          <w:sz w:val="28"/>
          <w:szCs w:val="28"/>
        </w:rPr>
        <w:t xml:space="preserve"> </w:t>
      </w:r>
      <w:r w:rsidR="008B0072" w:rsidRPr="00AD026C">
        <w:rPr>
          <w:rFonts w:ascii="Times New Iron" w:hAnsi="Times New Iron" w:cs="Times New Iron"/>
          <w:sz w:val="28"/>
          <w:szCs w:val="28"/>
        </w:rPr>
        <w:t>доведение утвержденного графика проведения аттестации до муниципальных служащих, подлежащих аттестации, не менее чем за месяц до начала аттестации;</w:t>
      </w:r>
    </w:p>
    <w:p w:rsidR="00640B2E" w:rsidRPr="00AD026C" w:rsidRDefault="00297A7A" w:rsidP="00B55061">
      <w:pPr>
        <w:pStyle w:val="21"/>
        <w:framePr w:w="10126" w:h="15061" w:hRule="exact" w:wrap="none" w:vAnchor="page" w:hAnchor="page" w:x="1141" w:y="841"/>
        <w:numPr>
          <w:ilvl w:val="0"/>
          <w:numId w:val="11"/>
        </w:numPr>
        <w:shd w:val="clear" w:color="auto" w:fill="auto"/>
        <w:tabs>
          <w:tab w:val="left" w:pos="675"/>
        </w:tabs>
        <w:spacing w:after="0" w:line="274" w:lineRule="exact"/>
        <w:ind w:left="0" w:right="20" w:firstLine="426"/>
        <w:jc w:val="both"/>
        <w:rPr>
          <w:rFonts w:ascii="Times New Iron" w:hAnsi="Times New Iron" w:cs="Times New Iron"/>
          <w:sz w:val="28"/>
          <w:szCs w:val="28"/>
        </w:rPr>
      </w:pPr>
      <w:r>
        <w:rPr>
          <w:rFonts w:ascii="Times New Iron" w:hAnsi="Times New Iron" w:cs="Times New Iron"/>
          <w:sz w:val="28"/>
          <w:szCs w:val="28"/>
        </w:rPr>
        <w:t xml:space="preserve"> </w:t>
      </w:r>
      <w:r w:rsidR="008B0072" w:rsidRPr="00AD026C">
        <w:rPr>
          <w:rFonts w:ascii="Times New Iron" w:hAnsi="Times New Iron" w:cs="Times New Iron"/>
          <w:sz w:val="28"/>
          <w:szCs w:val="28"/>
        </w:rPr>
        <w:t xml:space="preserve">ежегодное составление списков муниципальных служащих, подлежащих аттестации, согласованных с руководителями Администрации Дигорского </w:t>
      </w:r>
      <w:r w:rsidR="00D0476C" w:rsidRPr="00AD026C">
        <w:rPr>
          <w:rFonts w:ascii="Times New Iron" w:hAnsi="Times New Iron" w:cs="Times New Iron"/>
          <w:sz w:val="28"/>
          <w:szCs w:val="28"/>
        </w:rPr>
        <w:t>муниципального района;</w:t>
      </w:r>
    </w:p>
    <w:p w:rsidR="00640B2E" w:rsidRPr="00AD026C" w:rsidRDefault="00297A7A" w:rsidP="00B55061">
      <w:pPr>
        <w:pStyle w:val="21"/>
        <w:framePr w:w="10126" w:h="15061" w:hRule="exact" w:wrap="none" w:vAnchor="page" w:hAnchor="page" w:x="1141" w:y="841"/>
        <w:numPr>
          <w:ilvl w:val="0"/>
          <w:numId w:val="11"/>
        </w:numPr>
        <w:shd w:val="clear" w:color="auto" w:fill="auto"/>
        <w:tabs>
          <w:tab w:val="left" w:pos="670"/>
        </w:tabs>
        <w:spacing w:after="0" w:line="274" w:lineRule="exact"/>
        <w:ind w:left="0" w:right="20" w:firstLine="426"/>
        <w:jc w:val="both"/>
        <w:rPr>
          <w:rFonts w:ascii="Times New Iron" w:hAnsi="Times New Iron" w:cs="Times New Iron"/>
          <w:sz w:val="28"/>
          <w:szCs w:val="28"/>
        </w:rPr>
      </w:pPr>
      <w:r>
        <w:rPr>
          <w:rFonts w:ascii="Times New Iron" w:hAnsi="Times New Iron" w:cs="Times New Iron"/>
          <w:sz w:val="28"/>
          <w:szCs w:val="28"/>
        </w:rPr>
        <w:t xml:space="preserve"> </w:t>
      </w:r>
      <w:r w:rsidR="008B0072" w:rsidRPr="00AD026C">
        <w:rPr>
          <w:rFonts w:ascii="Times New Iron" w:hAnsi="Times New Iron" w:cs="Times New Iron"/>
          <w:sz w:val="28"/>
          <w:szCs w:val="28"/>
        </w:rPr>
        <w:t>подготовку и представление не позднее, чем за две недели до начала проведения аттестации в аттестационную комиссию документов, необходимых для ее работы, включая:</w:t>
      </w:r>
    </w:p>
    <w:p w:rsidR="00640B2E" w:rsidRPr="00AD026C" w:rsidRDefault="009D0610" w:rsidP="00B55061">
      <w:pPr>
        <w:pStyle w:val="21"/>
        <w:framePr w:w="10126" w:h="15061" w:hRule="exact" w:wrap="none" w:vAnchor="page" w:hAnchor="page" w:x="1141" w:y="841"/>
        <w:shd w:val="clear" w:color="auto" w:fill="auto"/>
        <w:spacing w:after="0" w:line="274" w:lineRule="exact"/>
        <w:ind w:right="20" w:firstLine="426"/>
        <w:rPr>
          <w:rFonts w:ascii="Times New Iron" w:hAnsi="Times New Iron" w:cs="Times New Iron"/>
          <w:sz w:val="28"/>
          <w:szCs w:val="28"/>
        </w:rPr>
      </w:pPr>
      <w:r w:rsidRPr="00AD026C">
        <w:rPr>
          <w:rFonts w:ascii="Times New Iron" w:hAnsi="Times New Iron" w:cs="Times New Iron"/>
          <w:sz w:val="28"/>
          <w:szCs w:val="28"/>
        </w:rPr>
        <w:t xml:space="preserve">-  </w:t>
      </w:r>
      <w:r w:rsidR="008B0072" w:rsidRPr="00AD026C">
        <w:rPr>
          <w:rFonts w:ascii="Times New Iron" w:hAnsi="Times New Iron" w:cs="Times New Iron"/>
          <w:sz w:val="28"/>
          <w:szCs w:val="28"/>
        </w:rPr>
        <w:t>должностную</w:t>
      </w:r>
      <w:r w:rsidR="00F8606C" w:rsidRPr="00AD026C">
        <w:rPr>
          <w:rFonts w:ascii="Times New Iron" w:hAnsi="Times New Iron" w:cs="Times New Iron"/>
          <w:sz w:val="28"/>
          <w:szCs w:val="28"/>
        </w:rPr>
        <w:t xml:space="preserve"> </w:t>
      </w:r>
      <w:r w:rsidR="008B0072" w:rsidRPr="00AD026C">
        <w:rPr>
          <w:rFonts w:ascii="Times New Iron" w:hAnsi="Times New Iron" w:cs="Times New Iron"/>
          <w:sz w:val="28"/>
          <w:szCs w:val="28"/>
        </w:rPr>
        <w:t xml:space="preserve"> инструкцию </w:t>
      </w:r>
      <w:r w:rsidR="00F8606C" w:rsidRPr="00AD026C">
        <w:rPr>
          <w:rFonts w:ascii="Times New Iron" w:hAnsi="Times New Iron" w:cs="Times New Iron"/>
          <w:sz w:val="28"/>
          <w:szCs w:val="28"/>
        </w:rPr>
        <w:t xml:space="preserve"> </w:t>
      </w:r>
      <w:r w:rsidR="008B0072" w:rsidRPr="00AD026C">
        <w:rPr>
          <w:rFonts w:ascii="Times New Iron" w:hAnsi="Times New Iron" w:cs="Times New Iron"/>
          <w:sz w:val="28"/>
          <w:szCs w:val="28"/>
        </w:rPr>
        <w:t>по соответс</w:t>
      </w:r>
      <w:r w:rsidR="00F8606C" w:rsidRPr="00AD026C">
        <w:rPr>
          <w:rFonts w:ascii="Times New Iron" w:hAnsi="Times New Iron" w:cs="Times New Iron"/>
          <w:sz w:val="28"/>
          <w:szCs w:val="28"/>
        </w:rPr>
        <w:t xml:space="preserve">твующей  должности  муниципальной </w:t>
      </w:r>
      <w:r w:rsidR="008B0072" w:rsidRPr="00AD026C">
        <w:rPr>
          <w:rFonts w:ascii="Times New Iron" w:hAnsi="Times New Iron" w:cs="Times New Iron"/>
          <w:sz w:val="28"/>
          <w:szCs w:val="28"/>
        </w:rPr>
        <w:t>службы;</w:t>
      </w:r>
    </w:p>
    <w:p w:rsidR="009D0610" w:rsidRPr="00AD026C" w:rsidRDefault="009D0610" w:rsidP="00B55061">
      <w:pPr>
        <w:pStyle w:val="21"/>
        <w:framePr w:w="10126" w:h="15061" w:hRule="exact" w:wrap="none" w:vAnchor="page" w:hAnchor="page" w:x="1141" w:y="841"/>
        <w:shd w:val="clear" w:color="auto" w:fill="auto"/>
        <w:spacing w:after="0" w:line="274" w:lineRule="exact"/>
        <w:ind w:right="20" w:firstLine="0"/>
        <w:rPr>
          <w:rFonts w:ascii="Times New Iron" w:hAnsi="Times New Iron" w:cs="Times New Iron"/>
          <w:sz w:val="28"/>
          <w:szCs w:val="28"/>
        </w:rPr>
      </w:pPr>
      <w:r w:rsidRPr="00AD026C">
        <w:rPr>
          <w:rFonts w:ascii="Times New Iron" w:hAnsi="Times New Iron" w:cs="Times New Iron"/>
          <w:sz w:val="28"/>
          <w:szCs w:val="28"/>
        </w:rPr>
        <w:t xml:space="preserve">      - </w:t>
      </w:r>
      <w:r w:rsidR="008B0072" w:rsidRPr="00AD026C">
        <w:rPr>
          <w:rFonts w:ascii="Times New Iron" w:hAnsi="Times New Iron" w:cs="Times New Iron"/>
          <w:sz w:val="28"/>
          <w:szCs w:val="28"/>
        </w:rPr>
        <w:t>отзыв</w:t>
      </w:r>
      <w:r w:rsidRPr="00AD026C">
        <w:rPr>
          <w:rFonts w:ascii="Times New Iron" w:hAnsi="Times New Iron" w:cs="Times New Iron"/>
          <w:sz w:val="28"/>
          <w:szCs w:val="28"/>
        </w:rPr>
        <w:t xml:space="preserve"> </w:t>
      </w:r>
      <w:r w:rsidR="008B0072" w:rsidRPr="00AD026C">
        <w:rPr>
          <w:rFonts w:ascii="Times New Iron" w:hAnsi="Times New Iron" w:cs="Times New Iron"/>
          <w:sz w:val="28"/>
          <w:szCs w:val="28"/>
        </w:rPr>
        <w:t xml:space="preserve"> об</w:t>
      </w:r>
      <w:r w:rsidRPr="00AD026C">
        <w:rPr>
          <w:rFonts w:ascii="Times New Iron" w:hAnsi="Times New Iron" w:cs="Times New Iron"/>
          <w:sz w:val="28"/>
          <w:szCs w:val="28"/>
        </w:rPr>
        <w:t xml:space="preserve"> </w:t>
      </w:r>
      <w:r w:rsidR="008B0072" w:rsidRPr="00AD026C">
        <w:rPr>
          <w:rFonts w:ascii="Times New Iron" w:hAnsi="Times New Iron" w:cs="Times New Iron"/>
          <w:sz w:val="28"/>
          <w:szCs w:val="28"/>
        </w:rPr>
        <w:t xml:space="preserve"> исполнении </w:t>
      </w:r>
      <w:r w:rsidRPr="00AD026C">
        <w:rPr>
          <w:rFonts w:ascii="Times New Iron" w:hAnsi="Times New Iron" w:cs="Times New Iron"/>
          <w:sz w:val="28"/>
          <w:szCs w:val="28"/>
        </w:rPr>
        <w:t xml:space="preserve"> </w:t>
      </w:r>
      <w:r w:rsidR="008B0072" w:rsidRPr="00AD026C">
        <w:rPr>
          <w:rFonts w:ascii="Times New Iron" w:hAnsi="Times New Iron" w:cs="Times New Iron"/>
          <w:sz w:val="28"/>
          <w:szCs w:val="28"/>
        </w:rPr>
        <w:t>муниципальным</w:t>
      </w:r>
      <w:r w:rsidRPr="00AD026C">
        <w:rPr>
          <w:rFonts w:ascii="Times New Iron" w:hAnsi="Times New Iron" w:cs="Times New Iron"/>
          <w:sz w:val="28"/>
          <w:szCs w:val="28"/>
        </w:rPr>
        <w:t xml:space="preserve"> </w:t>
      </w:r>
      <w:r w:rsidR="008B0072" w:rsidRPr="00AD026C">
        <w:rPr>
          <w:rFonts w:ascii="Times New Iron" w:hAnsi="Times New Iron" w:cs="Times New Iron"/>
          <w:sz w:val="28"/>
          <w:szCs w:val="28"/>
        </w:rPr>
        <w:t xml:space="preserve"> служащим, </w:t>
      </w:r>
      <w:r w:rsidRPr="00AD026C">
        <w:rPr>
          <w:rFonts w:ascii="Times New Iron" w:hAnsi="Times New Iron" w:cs="Times New Iron"/>
          <w:sz w:val="28"/>
          <w:szCs w:val="28"/>
        </w:rPr>
        <w:t xml:space="preserve"> </w:t>
      </w:r>
      <w:r w:rsidR="008B0072" w:rsidRPr="00AD026C">
        <w:rPr>
          <w:rFonts w:ascii="Times New Iron" w:hAnsi="Times New Iron" w:cs="Times New Iron"/>
          <w:sz w:val="28"/>
          <w:szCs w:val="28"/>
        </w:rPr>
        <w:t xml:space="preserve">подлежащим </w:t>
      </w:r>
      <w:r w:rsidRPr="00AD026C">
        <w:rPr>
          <w:rFonts w:ascii="Times New Iron" w:hAnsi="Times New Iron" w:cs="Times New Iron"/>
          <w:sz w:val="28"/>
          <w:szCs w:val="28"/>
        </w:rPr>
        <w:t xml:space="preserve"> </w:t>
      </w:r>
      <w:r w:rsidR="008B0072" w:rsidRPr="00AD026C">
        <w:rPr>
          <w:rFonts w:ascii="Times New Iron" w:hAnsi="Times New Iron" w:cs="Times New Iron"/>
          <w:sz w:val="28"/>
          <w:szCs w:val="28"/>
        </w:rPr>
        <w:t xml:space="preserve">аттестации, его должностных обязанностей за аттестационный период (приложение №2); </w:t>
      </w:r>
      <w:r w:rsidRPr="00AD026C">
        <w:rPr>
          <w:rFonts w:ascii="Times New Iron" w:hAnsi="Times New Iron" w:cs="Times New Iron"/>
          <w:sz w:val="28"/>
          <w:szCs w:val="28"/>
        </w:rPr>
        <w:t xml:space="preserve">                      </w:t>
      </w:r>
    </w:p>
    <w:p w:rsidR="00640B2E" w:rsidRPr="00AD026C" w:rsidRDefault="009D0610" w:rsidP="00B55061">
      <w:pPr>
        <w:pStyle w:val="21"/>
        <w:framePr w:w="10126" w:h="15061" w:hRule="exact" w:wrap="none" w:vAnchor="page" w:hAnchor="page" w:x="1141" w:y="841"/>
        <w:shd w:val="clear" w:color="auto" w:fill="auto"/>
        <w:spacing w:after="0" w:line="274" w:lineRule="exact"/>
        <w:ind w:right="20" w:firstLine="0"/>
        <w:rPr>
          <w:rFonts w:ascii="Times New Iron" w:hAnsi="Times New Iron" w:cs="Times New Iron"/>
          <w:sz w:val="28"/>
          <w:szCs w:val="28"/>
        </w:rPr>
      </w:pPr>
      <w:r w:rsidRPr="00AD026C">
        <w:rPr>
          <w:rFonts w:ascii="Times New Iron" w:hAnsi="Times New Iron" w:cs="Times New Iron"/>
          <w:sz w:val="28"/>
          <w:szCs w:val="28"/>
        </w:rPr>
        <w:t xml:space="preserve">      - а</w:t>
      </w:r>
      <w:r w:rsidR="008B0072" w:rsidRPr="00AD026C">
        <w:rPr>
          <w:rFonts w:ascii="Times New Iron" w:hAnsi="Times New Iron" w:cs="Times New Iron"/>
          <w:sz w:val="28"/>
          <w:szCs w:val="28"/>
        </w:rPr>
        <w:t>ттестационный лист с данными предыдущей аттестации;</w:t>
      </w:r>
    </w:p>
    <w:p w:rsidR="00640B2E" w:rsidRPr="00AD026C" w:rsidRDefault="009D0610" w:rsidP="00B55061">
      <w:pPr>
        <w:pStyle w:val="21"/>
        <w:framePr w:w="10126" w:h="15061" w:hRule="exact" w:wrap="none" w:vAnchor="page" w:hAnchor="page" w:x="1141" w:y="841"/>
        <w:shd w:val="clear" w:color="auto" w:fill="auto"/>
        <w:spacing w:after="0" w:line="274" w:lineRule="exact"/>
        <w:ind w:right="20" w:firstLine="0"/>
        <w:jc w:val="both"/>
        <w:rPr>
          <w:rFonts w:ascii="Times New Iron" w:hAnsi="Times New Iron" w:cs="Times New Iron"/>
          <w:sz w:val="28"/>
          <w:szCs w:val="28"/>
        </w:rPr>
      </w:pPr>
      <w:r w:rsidRPr="00AD026C">
        <w:rPr>
          <w:rFonts w:ascii="Times New Iron" w:hAnsi="Times New Iron" w:cs="Times New Iron"/>
          <w:sz w:val="28"/>
          <w:szCs w:val="28"/>
        </w:rPr>
        <w:t xml:space="preserve">    </w:t>
      </w:r>
      <w:r w:rsidR="00053411" w:rsidRPr="00AD026C">
        <w:rPr>
          <w:rFonts w:ascii="Times New Iron" w:hAnsi="Times New Iron" w:cs="Times New Iron"/>
          <w:sz w:val="28"/>
          <w:szCs w:val="28"/>
        </w:rPr>
        <w:t xml:space="preserve"> - </w:t>
      </w:r>
      <w:r w:rsidR="008B0072" w:rsidRPr="00AD026C">
        <w:rPr>
          <w:rFonts w:ascii="Times New Iron" w:hAnsi="Times New Iron" w:cs="Times New Iron"/>
          <w:sz w:val="28"/>
          <w:szCs w:val="28"/>
        </w:rPr>
        <w:t>ознакомление каждого аттестуемого муниципального служащего с представленным отзывом об исполнении им должностных обязанностей за аттестационный период не менее чем за неделю до начала аттестации.</w:t>
      </w:r>
    </w:p>
    <w:p w:rsidR="00640B2E" w:rsidRPr="00AD026C" w:rsidRDefault="00053411" w:rsidP="00B55061">
      <w:pPr>
        <w:pStyle w:val="21"/>
        <w:framePr w:w="10126" w:h="15061" w:hRule="exact" w:wrap="none" w:vAnchor="page" w:hAnchor="page" w:x="1141" w:y="841"/>
        <w:shd w:val="clear" w:color="auto" w:fill="auto"/>
        <w:tabs>
          <w:tab w:val="left" w:pos="524"/>
        </w:tabs>
        <w:spacing w:after="0" w:line="274" w:lineRule="exact"/>
        <w:ind w:right="20" w:firstLine="0"/>
        <w:jc w:val="both"/>
        <w:rPr>
          <w:rFonts w:ascii="Times New Iron" w:hAnsi="Times New Iron" w:cs="Times New Iron"/>
          <w:sz w:val="28"/>
          <w:szCs w:val="28"/>
        </w:rPr>
      </w:pPr>
      <w:r w:rsidRPr="00AD026C">
        <w:rPr>
          <w:rFonts w:ascii="Times New Iron" w:hAnsi="Times New Iron" w:cs="Times New Iron"/>
          <w:sz w:val="28"/>
          <w:szCs w:val="28"/>
        </w:rPr>
        <w:t xml:space="preserve">      </w:t>
      </w:r>
      <w:r w:rsidR="0019664C" w:rsidRPr="00AD026C">
        <w:rPr>
          <w:rFonts w:ascii="Times New Iron" w:hAnsi="Times New Iron" w:cs="Times New Iron"/>
          <w:sz w:val="28"/>
          <w:szCs w:val="28"/>
        </w:rPr>
        <w:t>2.3.</w:t>
      </w:r>
      <w:r w:rsidR="00A24FFB" w:rsidRPr="00AD026C">
        <w:rPr>
          <w:rFonts w:ascii="Times New Iron" w:hAnsi="Times New Iron" w:cs="Times New Iron"/>
          <w:sz w:val="28"/>
          <w:szCs w:val="28"/>
        </w:rPr>
        <w:t xml:space="preserve"> </w:t>
      </w:r>
      <w:r w:rsidR="008B0072" w:rsidRPr="00AD026C">
        <w:rPr>
          <w:rFonts w:ascii="Times New Iron" w:hAnsi="Times New Iron" w:cs="Times New Iron"/>
          <w:sz w:val="28"/>
          <w:szCs w:val="28"/>
        </w:rPr>
        <w:t>Аттестационная комиссия формируется правовым актом, которым определяется ее состав, сроки и порядок работы.</w:t>
      </w:r>
    </w:p>
    <w:p w:rsidR="00640B2E" w:rsidRPr="00AD026C" w:rsidRDefault="00636803" w:rsidP="00B55061">
      <w:pPr>
        <w:pStyle w:val="21"/>
        <w:framePr w:w="10126" w:h="15061" w:hRule="exact" w:wrap="none" w:vAnchor="page" w:hAnchor="page" w:x="1141" w:y="841"/>
        <w:shd w:val="clear" w:color="auto" w:fill="auto"/>
        <w:spacing w:after="0" w:line="274" w:lineRule="exact"/>
        <w:ind w:right="20" w:firstLine="0"/>
        <w:jc w:val="both"/>
        <w:rPr>
          <w:rFonts w:ascii="Times New Iron" w:hAnsi="Times New Iron" w:cs="Times New Iron"/>
          <w:sz w:val="28"/>
          <w:szCs w:val="28"/>
        </w:rPr>
      </w:pPr>
      <w:r w:rsidRPr="00AD026C">
        <w:rPr>
          <w:rFonts w:ascii="Times New Iron" w:hAnsi="Times New Iron" w:cs="Times New Iron"/>
          <w:sz w:val="28"/>
          <w:szCs w:val="28"/>
        </w:rPr>
        <w:t xml:space="preserve">        </w:t>
      </w:r>
      <w:r w:rsidR="008B0072" w:rsidRPr="00AD026C">
        <w:rPr>
          <w:rFonts w:ascii="Times New Iron" w:hAnsi="Times New Iron" w:cs="Times New Iron"/>
          <w:sz w:val="28"/>
          <w:szCs w:val="28"/>
        </w:rPr>
        <w:t>Состав аттестационной комиссии для проведения аттестации муниципальных служащих, замещающих должности муниципальной службы, исполнение должностных обязанностей по которым связано с использованием сведений, составляющих государственную тайну, формируется с учетом положений законодательства Российской Федерации о государственной тайне.</w:t>
      </w:r>
    </w:p>
    <w:p w:rsidR="00640B2E" w:rsidRPr="00AD026C" w:rsidRDefault="00636803" w:rsidP="00B55061">
      <w:pPr>
        <w:pStyle w:val="21"/>
        <w:framePr w:w="10126" w:h="15061" w:hRule="exact" w:wrap="none" w:vAnchor="page" w:hAnchor="page" w:x="1141" w:y="841"/>
        <w:shd w:val="clear" w:color="auto" w:fill="auto"/>
        <w:spacing w:after="0" w:line="274" w:lineRule="exact"/>
        <w:ind w:right="20" w:firstLine="0"/>
        <w:jc w:val="both"/>
        <w:rPr>
          <w:rFonts w:ascii="Times New Iron" w:hAnsi="Times New Iron" w:cs="Times New Iron"/>
          <w:sz w:val="28"/>
          <w:szCs w:val="28"/>
        </w:rPr>
      </w:pPr>
      <w:r w:rsidRPr="00AD026C">
        <w:rPr>
          <w:rFonts w:ascii="Times New Iron" w:hAnsi="Times New Iron" w:cs="Times New Iron"/>
          <w:sz w:val="28"/>
          <w:szCs w:val="28"/>
        </w:rPr>
        <w:t xml:space="preserve">        </w:t>
      </w:r>
      <w:r w:rsidR="008B0072" w:rsidRPr="00AD026C">
        <w:rPr>
          <w:rFonts w:ascii="Times New Iron" w:hAnsi="Times New Iron" w:cs="Times New Iron"/>
          <w:sz w:val="28"/>
          <w:szCs w:val="28"/>
        </w:rPr>
        <w:t>Состав аттестационной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аттестационной комиссией решения.</w:t>
      </w:r>
    </w:p>
    <w:p w:rsidR="00640B2E" w:rsidRPr="00AD026C" w:rsidRDefault="00636803" w:rsidP="00B55061">
      <w:pPr>
        <w:pStyle w:val="21"/>
        <w:framePr w:w="10126" w:h="15061" w:hRule="exact" w:wrap="none" w:vAnchor="page" w:hAnchor="page" w:x="1141" w:y="841"/>
        <w:shd w:val="clear" w:color="auto" w:fill="auto"/>
        <w:spacing w:after="0" w:line="274" w:lineRule="exact"/>
        <w:ind w:left="320" w:right="20" w:firstLine="0"/>
        <w:jc w:val="both"/>
        <w:rPr>
          <w:rFonts w:ascii="Times New Iron" w:hAnsi="Times New Iron" w:cs="Times New Iron"/>
          <w:sz w:val="28"/>
          <w:szCs w:val="28"/>
        </w:rPr>
      </w:pPr>
      <w:r w:rsidRPr="00AD026C">
        <w:rPr>
          <w:rFonts w:ascii="Times New Iron" w:hAnsi="Times New Iron" w:cs="Times New Iron"/>
          <w:sz w:val="28"/>
          <w:szCs w:val="28"/>
        </w:rPr>
        <w:t xml:space="preserve">    </w:t>
      </w:r>
      <w:r w:rsidR="008B0072" w:rsidRPr="00AD026C">
        <w:rPr>
          <w:rFonts w:ascii="Times New Iron" w:hAnsi="Times New Iron" w:cs="Times New Iron"/>
          <w:sz w:val="28"/>
          <w:szCs w:val="28"/>
        </w:rPr>
        <w:t>В зависимости от специфики должностных обязанностей муниципальных служащих, может быть создано несколько аттестационных комиссий.</w:t>
      </w:r>
    </w:p>
    <w:p w:rsidR="00640B2E" w:rsidRPr="00AD026C" w:rsidRDefault="00636803" w:rsidP="00B55061">
      <w:pPr>
        <w:pStyle w:val="21"/>
        <w:framePr w:w="10126" w:h="15061" w:hRule="exact" w:wrap="none" w:vAnchor="page" w:hAnchor="page" w:x="1141" w:y="841"/>
        <w:shd w:val="clear" w:color="auto" w:fill="auto"/>
        <w:tabs>
          <w:tab w:val="left" w:pos="447"/>
        </w:tabs>
        <w:spacing w:after="0" w:line="274" w:lineRule="exact"/>
        <w:ind w:right="20" w:firstLine="0"/>
        <w:jc w:val="both"/>
        <w:rPr>
          <w:rFonts w:ascii="Times New Iron" w:hAnsi="Times New Iron" w:cs="Times New Iron"/>
          <w:sz w:val="28"/>
          <w:szCs w:val="28"/>
        </w:rPr>
      </w:pPr>
      <w:r w:rsidRPr="00AD026C">
        <w:rPr>
          <w:rFonts w:ascii="Times New Iron" w:hAnsi="Times New Iron" w:cs="Times New Iron"/>
        </w:rPr>
        <w:t xml:space="preserve">      </w:t>
      </w:r>
      <w:r w:rsidRPr="00AD026C">
        <w:rPr>
          <w:rFonts w:ascii="Times New Iron" w:hAnsi="Times New Iron" w:cs="Times New Iron"/>
          <w:sz w:val="28"/>
          <w:szCs w:val="28"/>
        </w:rPr>
        <w:t>2.4.</w:t>
      </w:r>
      <w:r w:rsidR="00A24FFB" w:rsidRPr="00AD026C">
        <w:rPr>
          <w:rFonts w:ascii="Times New Iron" w:hAnsi="Times New Iron" w:cs="Times New Iron"/>
          <w:sz w:val="28"/>
          <w:szCs w:val="28"/>
        </w:rPr>
        <w:t xml:space="preserve"> </w:t>
      </w:r>
      <w:r w:rsidR="008B0072" w:rsidRPr="00AD026C">
        <w:rPr>
          <w:rFonts w:ascii="Times New Iron" w:hAnsi="Times New Iron" w:cs="Times New Iron"/>
          <w:sz w:val="28"/>
          <w:szCs w:val="28"/>
        </w:rPr>
        <w:t>Аттестационная комиссия состоит из председателя, заместителя председателя, секретаря и членов комиссии.</w:t>
      </w:r>
    </w:p>
    <w:p w:rsidR="00640B2E" w:rsidRPr="00AD026C" w:rsidRDefault="00636803" w:rsidP="00B55061">
      <w:pPr>
        <w:pStyle w:val="21"/>
        <w:framePr w:w="10126" w:h="15061" w:hRule="exact" w:wrap="none" w:vAnchor="page" w:hAnchor="page" w:x="1141" w:y="841"/>
        <w:shd w:val="clear" w:color="auto" w:fill="auto"/>
        <w:tabs>
          <w:tab w:val="left" w:pos="567"/>
        </w:tabs>
        <w:spacing w:after="0" w:line="274" w:lineRule="exact"/>
        <w:ind w:right="20" w:firstLine="0"/>
        <w:jc w:val="both"/>
        <w:rPr>
          <w:rFonts w:ascii="Times New Iron" w:hAnsi="Times New Iron" w:cs="Times New Iron"/>
          <w:sz w:val="28"/>
          <w:szCs w:val="28"/>
        </w:rPr>
      </w:pPr>
      <w:r w:rsidRPr="00AD026C">
        <w:rPr>
          <w:rFonts w:ascii="Times New Iron" w:hAnsi="Times New Iron" w:cs="Times New Iron"/>
        </w:rPr>
        <w:t xml:space="preserve">      </w:t>
      </w:r>
      <w:r w:rsidRPr="00AD026C">
        <w:rPr>
          <w:rFonts w:ascii="Times New Iron" w:hAnsi="Times New Iron" w:cs="Times New Iron"/>
          <w:sz w:val="28"/>
          <w:szCs w:val="28"/>
        </w:rPr>
        <w:t>2.4.1.</w:t>
      </w:r>
      <w:r w:rsidR="00A24FFB" w:rsidRPr="00AD026C">
        <w:rPr>
          <w:rFonts w:ascii="Times New Iron" w:hAnsi="Times New Iron" w:cs="Times New Iron"/>
          <w:sz w:val="28"/>
          <w:szCs w:val="28"/>
        </w:rPr>
        <w:t xml:space="preserve"> </w:t>
      </w:r>
      <w:r w:rsidR="008B0072" w:rsidRPr="00AD026C">
        <w:rPr>
          <w:rFonts w:ascii="Times New Iron" w:hAnsi="Times New Iron" w:cs="Times New Iron"/>
          <w:sz w:val="28"/>
          <w:szCs w:val="28"/>
        </w:rPr>
        <w:t xml:space="preserve">Председателем аттестационной комиссии является </w:t>
      </w:r>
      <w:r w:rsidRPr="00AD026C">
        <w:rPr>
          <w:rFonts w:ascii="Times New Iron" w:hAnsi="Times New Iron" w:cs="Times New Iron"/>
          <w:sz w:val="28"/>
          <w:szCs w:val="28"/>
        </w:rPr>
        <w:t>глава администрации района</w:t>
      </w:r>
      <w:r w:rsidR="008B0072" w:rsidRPr="00AD026C">
        <w:rPr>
          <w:rFonts w:ascii="Times New Iron" w:hAnsi="Times New Iron" w:cs="Times New Iron"/>
          <w:sz w:val="28"/>
          <w:szCs w:val="28"/>
        </w:rPr>
        <w:t>.</w:t>
      </w:r>
    </w:p>
    <w:p w:rsidR="00640B2E" w:rsidRPr="00AD026C" w:rsidRDefault="008B0072" w:rsidP="00B55061">
      <w:pPr>
        <w:pStyle w:val="21"/>
        <w:framePr w:w="10126" w:h="15061" w:hRule="exact" w:wrap="none" w:vAnchor="page" w:hAnchor="page" w:x="1141" w:y="841"/>
        <w:shd w:val="clear" w:color="auto" w:fill="auto"/>
        <w:spacing w:after="0" w:line="274" w:lineRule="exact"/>
        <w:ind w:right="20" w:firstLine="567"/>
        <w:jc w:val="both"/>
        <w:rPr>
          <w:rFonts w:ascii="Times New Iron" w:hAnsi="Times New Iron" w:cs="Times New Iron"/>
          <w:sz w:val="28"/>
          <w:szCs w:val="28"/>
        </w:rPr>
      </w:pPr>
      <w:r w:rsidRPr="00AD026C">
        <w:rPr>
          <w:rFonts w:ascii="Times New Iron" w:hAnsi="Times New Iron" w:cs="Times New Iron"/>
          <w:sz w:val="28"/>
          <w:szCs w:val="28"/>
        </w:rPr>
        <w:t>Председатель аттестационной комиссии организует работу аттестационной комиссии, распределяет обязанности между членами аттестационной комиссии, председательствует на заседаниях аттестационной комиссии.</w:t>
      </w:r>
    </w:p>
    <w:p w:rsidR="00640B2E" w:rsidRPr="00AD026C" w:rsidRDefault="008B0072" w:rsidP="00B55061">
      <w:pPr>
        <w:pStyle w:val="21"/>
        <w:framePr w:w="10126" w:h="15061" w:hRule="exact" w:wrap="none" w:vAnchor="page" w:hAnchor="page" w:x="1141" w:y="841"/>
        <w:numPr>
          <w:ilvl w:val="2"/>
          <w:numId w:val="12"/>
        </w:numPr>
        <w:shd w:val="clear" w:color="auto" w:fill="auto"/>
        <w:tabs>
          <w:tab w:val="left" w:pos="958"/>
        </w:tabs>
        <w:spacing w:after="0" w:line="274" w:lineRule="exact"/>
        <w:ind w:left="0" w:right="20" w:firstLine="426"/>
        <w:jc w:val="both"/>
        <w:rPr>
          <w:rFonts w:ascii="Times New Iron" w:hAnsi="Times New Iron" w:cs="Times New Iron"/>
          <w:sz w:val="28"/>
          <w:szCs w:val="28"/>
        </w:rPr>
      </w:pPr>
      <w:r w:rsidRPr="00AD026C">
        <w:rPr>
          <w:rFonts w:ascii="Times New Iron" w:hAnsi="Times New Iron" w:cs="Times New Iron"/>
          <w:sz w:val="28"/>
          <w:szCs w:val="28"/>
        </w:rPr>
        <w:t>В случае временного отсутствия председателя аттестационной комиссии (болезнь, отпуск и другие уважительные причины) полномочия председателя комиссии осуществляет заместитель председателя комиссии.</w:t>
      </w:r>
    </w:p>
    <w:p w:rsidR="00640B2E" w:rsidRPr="00AD026C" w:rsidRDefault="008B0072" w:rsidP="00B55061">
      <w:pPr>
        <w:pStyle w:val="21"/>
        <w:framePr w:w="10126" w:h="15061" w:hRule="exact" w:wrap="none" w:vAnchor="page" w:hAnchor="page" w:x="1141" w:y="841"/>
        <w:numPr>
          <w:ilvl w:val="2"/>
          <w:numId w:val="12"/>
        </w:numPr>
        <w:shd w:val="clear" w:color="auto" w:fill="auto"/>
        <w:tabs>
          <w:tab w:val="left" w:pos="1011"/>
        </w:tabs>
        <w:spacing w:after="0" w:line="274" w:lineRule="exact"/>
        <w:ind w:left="0" w:right="20" w:firstLine="426"/>
        <w:jc w:val="both"/>
        <w:rPr>
          <w:rFonts w:ascii="Times New Iron" w:hAnsi="Times New Iron" w:cs="Times New Iron"/>
          <w:sz w:val="28"/>
          <w:szCs w:val="28"/>
        </w:rPr>
      </w:pPr>
      <w:r w:rsidRPr="00AD026C">
        <w:rPr>
          <w:rFonts w:ascii="Times New Iron" w:hAnsi="Times New Iron" w:cs="Times New Iron"/>
          <w:sz w:val="28"/>
          <w:szCs w:val="28"/>
        </w:rPr>
        <w:t>Секретарь аттестационной комиссии ведет протокол заседания аттестационной комиссии, в котором фиксирует ее решения и результаты голосования. Протокол заседания аттестационной комиссии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:rsidR="00640B2E" w:rsidRPr="00AD026C" w:rsidRDefault="008B0072" w:rsidP="00B55061">
      <w:pPr>
        <w:pStyle w:val="21"/>
        <w:framePr w:w="10126" w:h="15061" w:hRule="exact" w:wrap="none" w:vAnchor="page" w:hAnchor="page" w:x="1141" w:y="841"/>
        <w:numPr>
          <w:ilvl w:val="2"/>
          <w:numId w:val="12"/>
        </w:numPr>
        <w:shd w:val="clear" w:color="auto" w:fill="auto"/>
        <w:tabs>
          <w:tab w:val="left" w:pos="978"/>
        </w:tabs>
        <w:spacing w:after="0" w:line="274" w:lineRule="exact"/>
        <w:ind w:left="0" w:right="20" w:firstLine="426"/>
        <w:jc w:val="both"/>
        <w:rPr>
          <w:rFonts w:ascii="Times New Iron" w:hAnsi="Times New Iron" w:cs="Times New Iron"/>
          <w:sz w:val="28"/>
          <w:szCs w:val="28"/>
        </w:rPr>
      </w:pPr>
      <w:r w:rsidRPr="00AD026C">
        <w:rPr>
          <w:rFonts w:ascii="Times New Iron" w:hAnsi="Times New Iron" w:cs="Times New Iron"/>
          <w:sz w:val="28"/>
          <w:szCs w:val="28"/>
        </w:rPr>
        <w:t>Все члены аттестационной комиссии при принятии решений обладают равными правами.</w:t>
      </w:r>
    </w:p>
    <w:p w:rsidR="00640B2E" w:rsidRPr="00AD026C" w:rsidRDefault="008B0072" w:rsidP="00B55061">
      <w:pPr>
        <w:pStyle w:val="21"/>
        <w:framePr w:w="10126" w:h="15061" w:hRule="exact" w:wrap="none" w:vAnchor="page" w:hAnchor="page" w:x="1141" w:y="841"/>
        <w:numPr>
          <w:ilvl w:val="1"/>
          <w:numId w:val="12"/>
        </w:numPr>
        <w:shd w:val="clear" w:color="auto" w:fill="auto"/>
        <w:tabs>
          <w:tab w:val="left" w:pos="490"/>
        </w:tabs>
        <w:spacing w:after="0" w:line="274" w:lineRule="exact"/>
        <w:ind w:left="0" w:right="20" w:firstLine="426"/>
        <w:jc w:val="both"/>
        <w:rPr>
          <w:rFonts w:ascii="Times New Iron" w:hAnsi="Times New Iron" w:cs="Times New Iron"/>
          <w:sz w:val="28"/>
          <w:szCs w:val="28"/>
        </w:rPr>
      </w:pPr>
      <w:r w:rsidRPr="00AD026C">
        <w:rPr>
          <w:rFonts w:ascii="Times New Iron" w:hAnsi="Times New Iron" w:cs="Times New Iron"/>
          <w:sz w:val="28"/>
          <w:szCs w:val="28"/>
        </w:rPr>
        <w:t>График проведения аттестации ежегодно утверждается представителем нанимателя и доводится до сведения каждого аттестуемого муниципального служащего не менее чем за месяц до начала проведения аттестации.</w:t>
      </w:r>
    </w:p>
    <w:p w:rsidR="00640B2E" w:rsidRDefault="00640B2E">
      <w:pPr>
        <w:rPr>
          <w:sz w:val="2"/>
          <w:szCs w:val="2"/>
        </w:rPr>
        <w:sectPr w:rsidR="00640B2E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B55061" w:rsidRDefault="00B55061" w:rsidP="00647B7C">
      <w:pPr>
        <w:pStyle w:val="21"/>
        <w:framePr w:w="9721" w:h="15136" w:hRule="exact" w:wrap="none" w:vAnchor="page" w:hAnchor="page" w:x="1426" w:y="833"/>
        <w:shd w:val="clear" w:color="auto" w:fill="auto"/>
        <w:spacing w:after="0" w:line="274" w:lineRule="exact"/>
        <w:ind w:left="860" w:right="2600" w:firstLine="0"/>
      </w:pPr>
    </w:p>
    <w:p w:rsidR="00B55061" w:rsidRPr="00AD026C" w:rsidRDefault="00B55061" w:rsidP="00931F67">
      <w:pPr>
        <w:pStyle w:val="21"/>
        <w:framePr w:w="9721" w:h="15136" w:hRule="exact" w:wrap="none" w:vAnchor="page" w:hAnchor="page" w:x="1426" w:y="833"/>
        <w:numPr>
          <w:ilvl w:val="1"/>
          <w:numId w:val="12"/>
        </w:numPr>
        <w:shd w:val="clear" w:color="auto" w:fill="auto"/>
        <w:spacing w:after="0" w:line="274" w:lineRule="exact"/>
        <w:ind w:left="1276" w:right="1580" w:hanging="850"/>
        <w:rPr>
          <w:rFonts w:ascii="Times New Iron" w:hAnsi="Times New Iron" w:cs="Times New Iron"/>
          <w:sz w:val="28"/>
          <w:szCs w:val="28"/>
        </w:rPr>
      </w:pPr>
      <w:r w:rsidRPr="00AD026C">
        <w:rPr>
          <w:rFonts w:ascii="Times New Iron" w:hAnsi="Times New Iron" w:cs="Times New Iron"/>
          <w:sz w:val="28"/>
          <w:szCs w:val="28"/>
        </w:rPr>
        <w:t>В графике проведения аттестации указываются:</w:t>
      </w:r>
    </w:p>
    <w:p w:rsidR="00B55061" w:rsidRPr="00AD026C" w:rsidRDefault="00B55061" w:rsidP="00647B7C">
      <w:pPr>
        <w:pStyle w:val="21"/>
        <w:framePr w:w="9721" w:h="15136" w:hRule="exact" w:wrap="none" w:vAnchor="page" w:hAnchor="page" w:x="1426" w:y="833"/>
        <w:shd w:val="clear" w:color="auto" w:fill="auto"/>
        <w:tabs>
          <w:tab w:val="left" w:pos="9072"/>
          <w:tab w:val="left" w:pos="9214"/>
        </w:tabs>
        <w:spacing w:after="0" w:line="274" w:lineRule="exact"/>
        <w:ind w:right="446" w:firstLine="0"/>
        <w:rPr>
          <w:rFonts w:ascii="Times New Iron" w:hAnsi="Times New Iron" w:cs="Times New Iron"/>
          <w:sz w:val="28"/>
          <w:szCs w:val="28"/>
        </w:rPr>
      </w:pPr>
      <w:r w:rsidRPr="00AD026C">
        <w:rPr>
          <w:rFonts w:ascii="Times New Iron" w:hAnsi="Times New Iron" w:cs="Times New Iron"/>
          <w:sz w:val="28"/>
          <w:szCs w:val="28"/>
        </w:rPr>
        <w:t xml:space="preserve">          - </w:t>
      </w:r>
      <w:r w:rsidR="008B0072" w:rsidRPr="00AD026C">
        <w:rPr>
          <w:rFonts w:ascii="Times New Iron" w:hAnsi="Times New Iron" w:cs="Times New Iron"/>
          <w:sz w:val="28"/>
          <w:szCs w:val="28"/>
        </w:rPr>
        <w:t>наименован</w:t>
      </w:r>
      <w:r w:rsidRPr="00AD026C">
        <w:rPr>
          <w:rFonts w:ascii="Times New Iron" w:hAnsi="Times New Iron" w:cs="Times New Iron"/>
          <w:sz w:val="28"/>
          <w:szCs w:val="28"/>
        </w:rPr>
        <w:t xml:space="preserve">ие органа, в котором проводится </w:t>
      </w:r>
      <w:r w:rsidR="008B0072" w:rsidRPr="00AD026C">
        <w:rPr>
          <w:rFonts w:ascii="Times New Iron" w:hAnsi="Times New Iron" w:cs="Times New Iron"/>
          <w:sz w:val="28"/>
          <w:szCs w:val="28"/>
        </w:rPr>
        <w:t xml:space="preserve">аттестация; </w:t>
      </w:r>
    </w:p>
    <w:p w:rsidR="00B55061" w:rsidRPr="00AD026C" w:rsidRDefault="00B55061" w:rsidP="00647B7C">
      <w:pPr>
        <w:pStyle w:val="21"/>
        <w:framePr w:w="9721" w:h="15136" w:hRule="exact" w:wrap="none" w:vAnchor="page" w:hAnchor="page" w:x="1426" w:y="833"/>
        <w:shd w:val="clear" w:color="auto" w:fill="auto"/>
        <w:spacing w:after="0" w:line="274" w:lineRule="exact"/>
        <w:ind w:right="729" w:firstLine="0"/>
        <w:rPr>
          <w:rFonts w:ascii="Times New Iron" w:hAnsi="Times New Iron" w:cs="Times New Iron"/>
          <w:sz w:val="28"/>
          <w:szCs w:val="28"/>
        </w:rPr>
      </w:pPr>
      <w:r w:rsidRPr="00AD026C">
        <w:rPr>
          <w:rFonts w:ascii="Times New Iron" w:hAnsi="Times New Iron" w:cs="Times New Iron"/>
          <w:sz w:val="28"/>
          <w:szCs w:val="28"/>
        </w:rPr>
        <w:t xml:space="preserve">          - </w:t>
      </w:r>
      <w:r w:rsidR="008B0072" w:rsidRPr="00AD026C">
        <w:rPr>
          <w:rFonts w:ascii="Times New Iron" w:hAnsi="Times New Iron" w:cs="Times New Iron"/>
          <w:sz w:val="28"/>
          <w:szCs w:val="28"/>
        </w:rPr>
        <w:t>список мун</w:t>
      </w:r>
      <w:r w:rsidRPr="00AD026C">
        <w:rPr>
          <w:rFonts w:ascii="Times New Iron" w:hAnsi="Times New Iron" w:cs="Times New Iron"/>
          <w:sz w:val="28"/>
          <w:szCs w:val="28"/>
        </w:rPr>
        <w:t xml:space="preserve">иципальных служащих, подлежащих </w:t>
      </w:r>
      <w:r w:rsidR="008B0072" w:rsidRPr="00AD026C">
        <w:rPr>
          <w:rFonts w:ascii="Times New Iron" w:hAnsi="Times New Iron" w:cs="Times New Iron"/>
          <w:sz w:val="28"/>
          <w:szCs w:val="28"/>
        </w:rPr>
        <w:t xml:space="preserve">аттестации; </w:t>
      </w:r>
    </w:p>
    <w:p w:rsidR="00640B2E" w:rsidRPr="00AD026C" w:rsidRDefault="00AA03A3" w:rsidP="00647B7C">
      <w:pPr>
        <w:pStyle w:val="21"/>
        <w:framePr w:w="9721" w:h="15136" w:hRule="exact" w:wrap="none" w:vAnchor="page" w:hAnchor="page" w:x="1426" w:y="833"/>
        <w:shd w:val="clear" w:color="auto" w:fill="auto"/>
        <w:spacing w:after="0" w:line="274" w:lineRule="exact"/>
        <w:ind w:right="2600" w:firstLine="0"/>
        <w:rPr>
          <w:rFonts w:ascii="Times New Iron" w:hAnsi="Times New Iron" w:cs="Times New Iron"/>
          <w:sz w:val="28"/>
          <w:szCs w:val="28"/>
        </w:rPr>
      </w:pPr>
      <w:r w:rsidRPr="00AD026C">
        <w:rPr>
          <w:rFonts w:ascii="Times New Iron" w:hAnsi="Times New Iron" w:cs="Times New Iron"/>
          <w:sz w:val="28"/>
          <w:szCs w:val="28"/>
        </w:rPr>
        <w:t xml:space="preserve">         </w:t>
      </w:r>
      <w:r w:rsidR="00B55061" w:rsidRPr="00AD026C">
        <w:rPr>
          <w:rFonts w:ascii="Times New Iron" w:hAnsi="Times New Iron" w:cs="Times New Iron"/>
          <w:sz w:val="28"/>
          <w:szCs w:val="28"/>
        </w:rPr>
        <w:t xml:space="preserve"> - </w:t>
      </w:r>
      <w:r w:rsidR="008B0072" w:rsidRPr="00AD026C">
        <w:rPr>
          <w:rFonts w:ascii="Times New Iron" w:hAnsi="Times New Iron" w:cs="Times New Iron"/>
          <w:sz w:val="28"/>
          <w:szCs w:val="28"/>
        </w:rPr>
        <w:t>дата, время и место проведения аттестации;</w:t>
      </w:r>
    </w:p>
    <w:p w:rsidR="00640B2E" w:rsidRPr="00AD026C" w:rsidRDefault="00AA03A3" w:rsidP="00647B7C">
      <w:pPr>
        <w:pStyle w:val="21"/>
        <w:framePr w:w="9721" w:h="15136" w:hRule="exact" w:wrap="none" w:vAnchor="page" w:hAnchor="page" w:x="1426" w:y="833"/>
        <w:shd w:val="clear" w:color="auto" w:fill="auto"/>
        <w:spacing w:after="0" w:line="274" w:lineRule="exact"/>
        <w:ind w:right="20" w:firstLine="0"/>
        <w:jc w:val="both"/>
        <w:rPr>
          <w:rFonts w:ascii="Times New Iron" w:hAnsi="Times New Iron" w:cs="Times New Iron"/>
          <w:sz w:val="28"/>
          <w:szCs w:val="28"/>
        </w:rPr>
      </w:pPr>
      <w:r w:rsidRPr="00AD026C">
        <w:rPr>
          <w:rFonts w:ascii="Times New Iron" w:hAnsi="Times New Iron" w:cs="Times New Iron"/>
          <w:sz w:val="28"/>
          <w:szCs w:val="28"/>
        </w:rPr>
        <w:t xml:space="preserve">        </w:t>
      </w:r>
      <w:r w:rsidR="00B55061" w:rsidRPr="00AD026C">
        <w:rPr>
          <w:rFonts w:ascii="Times New Iron" w:hAnsi="Times New Iron" w:cs="Times New Iron"/>
          <w:sz w:val="28"/>
          <w:szCs w:val="28"/>
        </w:rPr>
        <w:t xml:space="preserve"> - </w:t>
      </w:r>
      <w:r w:rsidR="008B0072" w:rsidRPr="00AD026C">
        <w:rPr>
          <w:rFonts w:ascii="Times New Iron" w:hAnsi="Times New Iron" w:cs="Times New Iron"/>
          <w:sz w:val="28"/>
          <w:szCs w:val="28"/>
        </w:rPr>
        <w:t>дата представления в аттестационную комиссию необходимых документов с указанием ответственных за их представление муниципальных служащих.</w:t>
      </w:r>
    </w:p>
    <w:p w:rsidR="00640B2E" w:rsidRPr="00AD026C" w:rsidRDefault="008B0072" w:rsidP="00647B7C">
      <w:pPr>
        <w:pStyle w:val="21"/>
        <w:framePr w:w="9721" w:h="15136" w:hRule="exact" w:wrap="none" w:vAnchor="page" w:hAnchor="page" w:x="1426" w:y="833"/>
        <w:numPr>
          <w:ilvl w:val="1"/>
          <w:numId w:val="12"/>
        </w:numPr>
        <w:shd w:val="clear" w:color="auto" w:fill="auto"/>
        <w:tabs>
          <w:tab w:val="left" w:pos="514"/>
        </w:tabs>
        <w:spacing w:after="0" w:line="274" w:lineRule="exact"/>
        <w:ind w:left="0" w:right="20" w:firstLine="709"/>
        <w:jc w:val="both"/>
        <w:rPr>
          <w:rFonts w:ascii="Times New Iron" w:hAnsi="Times New Iron" w:cs="Times New Iron"/>
          <w:sz w:val="28"/>
          <w:szCs w:val="28"/>
        </w:rPr>
      </w:pPr>
      <w:r w:rsidRPr="00AD026C">
        <w:rPr>
          <w:rFonts w:ascii="Times New Iron" w:hAnsi="Times New Iron" w:cs="Times New Iron"/>
          <w:sz w:val="28"/>
          <w:szCs w:val="28"/>
        </w:rPr>
        <w:t>Не позднее, чем за две недели до начала аттестации в аттестационную комиссию представляется отзыв об исполнении подлежащим аттестации муниципальным служащим должностных обязанностей за аттестационный период, подписанный его непосредственным руководителем и утвержденный вышестоящим руководителем.</w:t>
      </w:r>
    </w:p>
    <w:p w:rsidR="00640B2E" w:rsidRPr="00AD026C" w:rsidRDefault="008B0072" w:rsidP="00647B7C">
      <w:pPr>
        <w:pStyle w:val="21"/>
        <w:framePr w:w="9721" w:h="15136" w:hRule="exact" w:wrap="none" w:vAnchor="page" w:hAnchor="page" w:x="1426" w:y="833"/>
        <w:numPr>
          <w:ilvl w:val="1"/>
          <w:numId w:val="12"/>
        </w:numPr>
        <w:shd w:val="clear" w:color="auto" w:fill="auto"/>
        <w:tabs>
          <w:tab w:val="left" w:pos="558"/>
        </w:tabs>
        <w:spacing w:after="0" w:line="274" w:lineRule="exact"/>
        <w:ind w:left="0" w:right="20" w:firstLine="709"/>
        <w:jc w:val="both"/>
        <w:rPr>
          <w:rFonts w:ascii="Times New Iron" w:hAnsi="Times New Iron" w:cs="Times New Iron"/>
          <w:sz w:val="28"/>
          <w:szCs w:val="28"/>
        </w:rPr>
      </w:pPr>
      <w:r w:rsidRPr="00AD026C">
        <w:rPr>
          <w:rFonts w:ascii="Times New Iron" w:hAnsi="Times New Iron" w:cs="Times New Iron"/>
          <w:sz w:val="28"/>
          <w:szCs w:val="28"/>
        </w:rPr>
        <w:t>Отзыв, предусмотренный пунктом 2.7. настоящего Типового положения, должен содержать следующие сведения о муниципальном служащем:</w:t>
      </w:r>
    </w:p>
    <w:p w:rsidR="00640B2E" w:rsidRPr="00AD026C" w:rsidRDefault="00382CED" w:rsidP="00647B7C">
      <w:pPr>
        <w:pStyle w:val="21"/>
        <w:framePr w:w="9721" w:h="15136" w:hRule="exact" w:wrap="none" w:vAnchor="page" w:hAnchor="page" w:x="1426" w:y="833"/>
        <w:shd w:val="clear" w:color="auto" w:fill="auto"/>
        <w:spacing w:after="0" w:line="274" w:lineRule="exact"/>
        <w:ind w:firstLine="0"/>
        <w:rPr>
          <w:rFonts w:ascii="Times New Iron" w:hAnsi="Times New Iron" w:cs="Times New Iron"/>
          <w:sz w:val="28"/>
          <w:szCs w:val="28"/>
        </w:rPr>
      </w:pPr>
      <w:r w:rsidRPr="00AD026C">
        <w:rPr>
          <w:rFonts w:ascii="Times New Iron" w:hAnsi="Times New Iron" w:cs="Times New Iron"/>
          <w:sz w:val="28"/>
          <w:szCs w:val="28"/>
        </w:rPr>
        <w:t xml:space="preserve">          - </w:t>
      </w:r>
      <w:r w:rsidR="008B0072" w:rsidRPr="00AD026C">
        <w:rPr>
          <w:rFonts w:ascii="Times New Iron" w:hAnsi="Times New Iron" w:cs="Times New Iron"/>
          <w:sz w:val="28"/>
          <w:szCs w:val="28"/>
        </w:rPr>
        <w:t>фамилия, имя, отчество;</w:t>
      </w:r>
    </w:p>
    <w:p w:rsidR="00640B2E" w:rsidRPr="00AD026C" w:rsidRDefault="00382CED" w:rsidP="00647B7C">
      <w:pPr>
        <w:pStyle w:val="21"/>
        <w:framePr w:w="9721" w:h="15136" w:hRule="exact" w:wrap="none" w:vAnchor="page" w:hAnchor="page" w:x="1426" w:y="833"/>
        <w:shd w:val="clear" w:color="auto" w:fill="auto"/>
        <w:spacing w:after="0" w:line="274" w:lineRule="exact"/>
        <w:ind w:right="20" w:firstLine="0"/>
        <w:jc w:val="both"/>
        <w:rPr>
          <w:rFonts w:ascii="Times New Iron" w:hAnsi="Times New Iron" w:cs="Times New Iron"/>
          <w:sz w:val="28"/>
          <w:szCs w:val="28"/>
        </w:rPr>
      </w:pPr>
      <w:r w:rsidRPr="00AD026C">
        <w:rPr>
          <w:rFonts w:ascii="Times New Iron" w:hAnsi="Times New Iron" w:cs="Times New Iron"/>
          <w:sz w:val="28"/>
          <w:szCs w:val="28"/>
        </w:rPr>
        <w:t xml:space="preserve">         - </w:t>
      </w:r>
      <w:r w:rsidR="008B0072" w:rsidRPr="00AD026C">
        <w:rPr>
          <w:rFonts w:ascii="Times New Iron" w:hAnsi="Times New Iron" w:cs="Times New Iron"/>
          <w:sz w:val="28"/>
          <w:szCs w:val="28"/>
        </w:rPr>
        <w:t>замещаемая должность муниципальной службы на момент проведения аттестации и дата назначения на эту должность;</w:t>
      </w:r>
    </w:p>
    <w:p w:rsidR="00640B2E" w:rsidRPr="00AD026C" w:rsidRDefault="00382CED" w:rsidP="00647B7C">
      <w:pPr>
        <w:pStyle w:val="21"/>
        <w:framePr w:w="9721" w:h="15136" w:hRule="exact" w:wrap="none" w:vAnchor="page" w:hAnchor="page" w:x="1426" w:y="833"/>
        <w:shd w:val="clear" w:color="auto" w:fill="auto"/>
        <w:spacing w:after="0" w:line="274" w:lineRule="exact"/>
        <w:ind w:right="20" w:firstLine="0"/>
        <w:jc w:val="both"/>
        <w:rPr>
          <w:rFonts w:ascii="Times New Iron" w:hAnsi="Times New Iron" w:cs="Times New Iron"/>
          <w:sz w:val="28"/>
          <w:szCs w:val="28"/>
        </w:rPr>
      </w:pPr>
      <w:r w:rsidRPr="00AD026C">
        <w:rPr>
          <w:rFonts w:ascii="Times New Iron" w:hAnsi="Times New Iron" w:cs="Times New Iron"/>
          <w:sz w:val="28"/>
          <w:szCs w:val="28"/>
        </w:rPr>
        <w:t xml:space="preserve">         - </w:t>
      </w:r>
      <w:r w:rsidR="008B0072" w:rsidRPr="00AD026C">
        <w:rPr>
          <w:rFonts w:ascii="Times New Iron" w:hAnsi="Times New Iron" w:cs="Times New Iron"/>
          <w:sz w:val="28"/>
          <w:szCs w:val="28"/>
        </w:rPr>
        <w:t>перечень основных вопросов (документов), в решении (разработке) которых муниципальный служащий принимал участие;</w:t>
      </w:r>
    </w:p>
    <w:p w:rsidR="00640B2E" w:rsidRPr="00AD026C" w:rsidRDefault="00382CED" w:rsidP="00647B7C">
      <w:pPr>
        <w:pStyle w:val="21"/>
        <w:framePr w:w="9721" w:h="15136" w:hRule="exact" w:wrap="none" w:vAnchor="page" w:hAnchor="page" w:x="1426" w:y="833"/>
        <w:shd w:val="clear" w:color="auto" w:fill="auto"/>
        <w:spacing w:after="0" w:line="274" w:lineRule="exact"/>
        <w:ind w:right="20" w:firstLine="0"/>
        <w:jc w:val="both"/>
        <w:rPr>
          <w:rFonts w:ascii="Times New Iron" w:hAnsi="Times New Iron" w:cs="Times New Iron"/>
          <w:sz w:val="28"/>
          <w:szCs w:val="28"/>
        </w:rPr>
      </w:pPr>
      <w:r w:rsidRPr="00AD026C">
        <w:rPr>
          <w:rFonts w:ascii="Times New Iron" w:hAnsi="Times New Iron" w:cs="Times New Iron"/>
          <w:sz w:val="28"/>
          <w:szCs w:val="28"/>
        </w:rPr>
        <w:t xml:space="preserve">         - </w:t>
      </w:r>
      <w:r w:rsidR="008B0072" w:rsidRPr="00AD026C">
        <w:rPr>
          <w:rFonts w:ascii="Times New Iron" w:hAnsi="Times New Iron" w:cs="Times New Iron"/>
          <w:sz w:val="28"/>
          <w:szCs w:val="28"/>
        </w:rPr>
        <w:t>мотивированная оценка профессиональных, личностных качеств и результатов профессиональной служебной деятельности муниципального служащего.</w:t>
      </w:r>
    </w:p>
    <w:p w:rsidR="00640B2E" w:rsidRPr="00AD026C" w:rsidRDefault="008B0072" w:rsidP="00647B7C">
      <w:pPr>
        <w:pStyle w:val="21"/>
        <w:framePr w:w="9721" w:h="15136" w:hRule="exact" w:wrap="none" w:vAnchor="page" w:hAnchor="page" w:x="1426" w:y="833"/>
        <w:numPr>
          <w:ilvl w:val="1"/>
          <w:numId w:val="12"/>
        </w:numPr>
        <w:shd w:val="clear" w:color="auto" w:fill="auto"/>
        <w:tabs>
          <w:tab w:val="left" w:pos="591"/>
        </w:tabs>
        <w:spacing w:after="0" w:line="274" w:lineRule="exact"/>
        <w:ind w:left="0" w:right="20" w:firstLine="709"/>
        <w:jc w:val="both"/>
        <w:rPr>
          <w:rFonts w:ascii="Times New Iron" w:hAnsi="Times New Iron" w:cs="Times New Iron"/>
          <w:sz w:val="28"/>
          <w:szCs w:val="28"/>
        </w:rPr>
      </w:pPr>
      <w:r w:rsidRPr="00AD026C">
        <w:rPr>
          <w:rFonts w:ascii="Times New Iron" w:hAnsi="Times New Iron" w:cs="Times New Iron"/>
          <w:sz w:val="28"/>
          <w:szCs w:val="28"/>
        </w:rPr>
        <w:t>К отзыву об исполнении подлежащим аттестации муниципальным служащим должностных обязанностей за аттестационный период прилагаются сведения о выполненных муниципальным служащим поручениях и подготовленных им проектах документов за указанный период, содержащиеся в годовых отчетах о профессиональной служебной деятельности муниципального служащего.</w:t>
      </w:r>
    </w:p>
    <w:p w:rsidR="00640B2E" w:rsidRPr="00AD026C" w:rsidRDefault="008B0072" w:rsidP="00647B7C">
      <w:pPr>
        <w:pStyle w:val="21"/>
        <w:framePr w:w="9721" w:h="15136" w:hRule="exact" w:wrap="none" w:vAnchor="page" w:hAnchor="page" w:x="1426" w:y="833"/>
        <w:numPr>
          <w:ilvl w:val="1"/>
          <w:numId w:val="12"/>
        </w:numPr>
        <w:shd w:val="clear" w:color="auto" w:fill="auto"/>
        <w:tabs>
          <w:tab w:val="left" w:pos="606"/>
        </w:tabs>
        <w:spacing w:after="240" w:line="274" w:lineRule="exact"/>
        <w:ind w:left="0" w:right="20" w:firstLine="709"/>
        <w:jc w:val="both"/>
        <w:rPr>
          <w:rFonts w:ascii="Times New Iron" w:hAnsi="Times New Iron" w:cs="Times New Iron"/>
          <w:sz w:val="28"/>
          <w:szCs w:val="28"/>
        </w:rPr>
      </w:pPr>
      <w:r w:rsidRPr="00AD026C">
        <w:rPr>
          <w:rFonts w:ascii="Times New Iron" w:hAnsi="Times New Iron" w:cs="Times New Iron"/>
          <w:sz w:val="28"/>
          <w:szCs w:val="28"/>
        </w:rPr>
        <w:t>Кадровая служба не менее чем за неделю до начала аттестации должна ознакомить каждого аттестуемого муниципального служащего с представленным отзывом об исполнении им должностных обязанностей за аттестационный период. При этом аттестуемый муниципальный служащий вправе представить в аттестационную комиссию дополнительные сведения о своей профессиональной служебной деятельности за указанный период, а также заявление о своем несогласии с представленным отзывом или пояснительную записку на отзыв непосредственного руководителя.</w:t>
      </w:r>
    </w:p>
    <w:p w:rsidR="00640B2E" w:rsidRPr="00AD026C" w:rsidRDefault="00E23B67" w:rsidP="00647B7C">
      <w:pPr>
        <w:pStyle w:val="32"/>
        <w:framePr w:w="9721" w:h="15136" w:hRule="exact" w:wrap="none" w:vAnchor="page" w:hAnchor="page" w:x="1426" w:y="833"/>
        <w:numPr>
          <w:ilvl w:val="0"/>
          <w:numId w:val="12"/>
        </w:numPr>
        <w:shd w:val="clear" w:color="auto" w:fill="auto"/>
        <w:tabs>
          <w:tab w:val="left" w:pos="240"/>
        </w:tabs>
        <w:spacing w:line="274" w:lineRule="exact"/>
        <w:ind w:right="220"/>
        <w:rPr>
          <w:rFonts w:ascii="Times New Iron" w:hAnsi="Times New Iron" w:cs="Times New Iron"/>
          <w:sz w:val="28"/>
          <w:szCs w:val="28"/>
        </w:rPr>
      </w:pPr>
      <w:bookmarkStart w:id="4" w:name="bookmark3"/>
      <w:r w:rsidRPr="00AD026C">
        <w:rPr>
          <w:rFonts w:ascii="Times New Iron" w:hAnsi="Times New Iron" w:cs="Times New Iron"/>
          <w:sz w:val="28"/>
          <w:szCs w:val="28"/>
        </w:rPr>
        <w:t xml:space="preserve"> </w:t>
      </w:r>
      <w:r w:rsidR="008B0072" w:rsidRPr="00AD026C">
        <w:rPr>
          <w:rFonts w:ascii="Times New Iron" w:hAnsi="Times New Iron" w:cs="Times New Iron"/>
          <w:sz w:val="28"/>
          <w:szCs w:val="28"/>
        </w:rPr>
        <w:t>Проведение аттестации</w:t>
      </w:r>
      <w:bookmarkEnd w:id="4"/>
    </w:p>
    <w:p w:rsidR="00640B2E" w:rsidRPr="00AD026C" w:rsidRDefault="00A1788D" w:rsidP="00647B7C">
      <w:pPr>
        <w:pStyle w:val="21"/>
        <w:framePr w:w="9721" w:h="15136" w:hRule="exact" w:wrap="none" w:vAnchor="page" w:hAnchor="page" w:x="1426" w:y="833"/>
        <w:numPr>
          <w:ilvl w:val="1"/>
          <w:numId w:val="13"/>
        </w:numPr>
        <w:shd w:val="clear" w:color="auto" w:fill="auto"/>
        <w:tabs>
          <w:tab w:val="left" w:pos="466"/>
        </w:tabs>
        <w:spacing w:after="0" w:line="274" w:lineRule="exact"/>
        <w:ind w:left="0" w:right="20" w:hanging="941"/>
        <w:jc w:val="both"/>
        <w:rPr>
          <w:rFonts w:ascii="Times New Iron" w:hAnsi="Times New Iron" w:cs="Times New Iron"/>
          <w:sz w:val="28"/>
          <w:szCs w:val="28"/>
        </w:rPr>
      </w:pPr>
      <w:r w:rsidRPr="00AD026C">
        <w:rPr>
          <w:rFonts w:ascii="Times New Iron" w:hAnsi="Times New Iron" w:cs="Times New Iron"/>
          <w:sz w:val="28"/>
          <w:szCs w:val="28"/>
        </w:rPr>
        <w:t xml:space="preserve">          3.1. </w:t>
      </w:r>
      <w:r w:rsidR="008B0072" w:rsidRPr="00AD026C">
        <w:rPr>
          <w:rFonts w:ascii="Times New Iron" w:hAnsi="Times New Iron" w:cs="Times New Iron"/>
          <w:sz w:val="28"/>
          <w:szCs w:val="28"/>
        </w:rPr>
        <w:t>Заседание комиссии считается правомочным, если на нем присутствует не менее двух третей ее членов.</w:t>
      </w:r>
    </w:p>
    <w:p w:rsidR="00640B2E" w:rsidRPr="00AD026C" w:rsidRDefault="008B0072" w:rsidP="00647B7C">
      <w:pPr>
        <w:pStyle w:val="21"/>
        <w:framePr w:w="9721" w:h="15136" w:hRule="exact" w:wrap="none" w:vAnchor="page" w:hAnchor="page" w:x="1426" w:y="833"/>
        <w:numPr>
          <w:ilvl w:val="1"/>
          <w:numId w:val="13"/>
        </w:numPr>
        <w:shd w:val="clear" w:color="auto" w:fill="auto"/>
        <w:tabs>
          <w:tab w:val="left" w:pos="433"/>
        </w:tabs>
        <w:spacing w:after="0" w:line="274" w:lineRule="exact"/>
        <w:ind w:left="0" w:firstLine="709"/>
        <w:jc w:val="both"/>
        <w:rPr>
          <w:rFonts w:ascii="Times New Iron" w:hAnsi="Times New Iron" w:cs="Times New Iron"/>
          <w:sz w:val="28"/>
          <w:szCs w:val="28"/>
        </w:rPr>
      </w:pPr>
      <w:r w:rsidRPr="00AD026C">
        <w:rPr>
          <w:rFonts w:ascii="Times New Iron" w:hAnsi="Times New Iron" w:cs="Times New Iron"/>
          <w:sz w:val="28"/>
          <w:szCs w:val="28"/>
        </w:rPr>
        <w:t>Порядок проведения аттестации определяет председатель комиссии.</w:t>
      </w:r>
    </w:p>
    <w:p w:rsidR="00640B2E" w:rsidRPr="00AD026C" w:rsidRDefault="008B0072" w:rsidP="00647B7C">
      <w:pPr>
        <w:pStyle w:val="21"/>
        <w:framePr w:w="9721" w:h="15136" w:hRule="exact" w:wrap="none" w:vAnchor="page" w:hAnchor="page" w:x="1426" w:y="833"/>
        <w:numPr>
          <w:ilvl w:val="1"/>
          <w:numId w:val="13"/>
        </w:numPr>
        <w:shd w:val="clear" w:color="auto" w:fill="auto"/>
        <w:tabs>
          <w:tab w:val="left" w:pos="481"/>
        </w:tabs>
        <w:spacing w:after="0" w:line="274" w:lineRule="exact"/>
        <w:ind w:left="0" w:right="20" w:firstLine="709"/>
        <w:jc w:val="both"/>
        <w:rPr>
          <w:rFonts w:ascii="Times New Iron" w:hAnsi="Times New Iron" w:cs="Times New Iron"/>
          <w:sz w:val="28"/>
          <w:szCs w:val="28"/>
        </w:rPr>
      </w:pPr>
      <w:r w:rsidRPr="00AD026C">
        <w:rPr>
          <w:rFonts w:ascii="Times New Iron" w:hAnsi="Times New Iron" w:cs="Times New Iron"/>
          <w:sz w:val="28"/>
          <w:szCs w:val="28"/>
        </w:rPr>
        <w:t>Аттестация проводится с приглашением аттестуемого муниципального служащего на заседание аттестационной комиссии. В случае неявки муниципального служащего без уважительной причины или отказа его от аттестации муниципальный служащий привлекается к дисциплинарной ответственности в соответствии с законодательством Российской Федерации и Республики Северная Осетия-Алания о муниципальной службе, а аттестация переносится на более поздний срок.</w:t>
      </w:r>
    </w:p>
    <w:p w:rsidR="00640B2E" w:rsidRPr="00AD026C" w:rsidRDefault="008B0072" w:rsidP="00647B7C">
      <w:pPr>
        <w:pStyle w:val="21"/>
        <w:framePr w:w="9721" w:h="15136" w:hRule="exact" w:wrap="none" w:vAnchor="page" w:hAnchor="page" w:x="1426" w:y="833"/>
        <w:numPr>
          <w:ilvl w:val="1"/>
          <w:numId w:val="13"/>
        </w:numPr>
        <w:shd w:val="clear" w:color="auto" w:fill="auto"/>
        <w:tabs>
          <w:tab w:val="left" w:pos="543"/>
        </w:tabs>
        <w:spacing w:after="0" w:line="274" w:lineRule="exact"/>
        <w:ind w:left="0" w:right="20" w:firstLine="709"/>
        <w:jc w:val="both"/>
        <w:rPr>
          <w:rFonts w:ascii="Times New Iron" w:hAnsi="Times New Iron" w:cs="Times New Iron"/>
        </w:rPr>
      </w:pPr>
      <w:r w:rsidRPr="00AD026C">
        <w:rPr>
          <w:rFonts w:ascii="Times New Iron" w:hAnsi="Times New Iron" w:cs="Times New Iron"/>
          <w:sz w:val="28"/>
          <w:szCs w:val="28"/>
        </w:rPr>
        <w:t>Аттестационная комиссия рассматривает представленные документы, заслушивает сообщения аттестуемого муниципального служащего, а в случае необходимости - его непосредственного руководителя о профессиональной служебной деятельности муниципального служащего</w:t>
      </w:r>
      <w:r w:rsidR="004322F4" w:rsidRPr="00AD026C">
        <w:rPr>
          <w:rFonts w:ascii="Times New Iron" w:hAnsi="Times New Iron" w:cs="Times New Iron"/>
          <w:sz w:val="28"/>
          <w:szCs w:val="28"/>
        </w:rPr>
        <w:t>.</w:t>
      </w:r>
      <w:r w:rsidRPr="00AD026C">
        <w:rPr>
          <w:rFonts w:ascii="Times New Iron" w:hAnsi="Times New Iron" w:cs="Times New Iron"/>
        </w:rPr>
        <w:t xml:space="preserve"> </w:t>
      </w:r>
    </w:p>
    <w:p w:rsidR="00640B2E" w:rsidRDefault="00640B2E">
      <w:pPr>
        <w:rPr>
          <w:sz w:val="2"/>
          <w:szCs w:val="2"/>
        </w:rPr>
        <w:sectPr w:rsidR="00640B2E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E3E01" w:rsidRDefault="005E3E01" w:rsidP="00516E08">
      <w:pPr>
        <w:pStyle w:val="21"/>
        <w:framePr w:w="9871" w:h="15436" w:hRule="exact" w:wrap="none" w:vAnchor="page" w:hAnchor="page" w:x="1231" w:y="1"/>
        <w:shd w:val="clear" w:color="auto" w:fill="auto"/>
        <w:spacing w:after="0" w:line="274" w:lineRule="exact"/>
        <w:ind w:right="20" w:firstLine="580"/>
        <w:jc w:val="both"/>
        <w:rPr>
          <w:sz w:val="28"/>
          <w:szCs w:val="28"/>
        </w:rPr>
      </w:pPr>
    </w:p>
    <w:p w:rsidR="005E3E01" w:rsidRDefault="005E3E01" w:rsidP="00516E08">
      <w:pPr>
        <w:pStyle w:val="21"/>
        <w:framePr w:w="9871" w:h="15436" w:hRule="exact" w:wrap="none" w:vAnchor="page" w:hAnchor="page" w:x="1231" w:y="1"/>
        <w:shd w:val="clear" w:color="auto" w:fill="auto"/>
        <w:spacing w:after="0" w:line="274" w:lineRule="exact"/>
        <w:ind w:right="20" w:firstLine="580"/>
        <w:jc w:val="both"/>
        <w:rPr>
          <w:sz w:val="28"/>
          <w:szCs w:val="28"/>
        </w:rPr>
      </w:pPr>
    </w:p>
    <w:p w:rsidR="005E3E01" w:rsidRDefault="005E3E01" w:rsidP="00516E08">
      <w:pPr>
        <w:pStyle w:val="21"/>
        <w:framePr w:w="9871" w:h="15436" w:hRule="exact" w:wrap="none" w:vAnchor="page" w:hAnchor="page" w:x="1231" w:y="1"/>
        <w:shd w:val="clear" w:color="auto" w:fill="auto"/>
        <w:spacing w:after="0" w:line="274" w:lineRule="exact"/>
        <w:ind w:right="20" w:firstLine="580"/>
        <w:jc w:val="both"/>
        <w:rPr>
          <w:sz w:val="28"/>
          <w:szCs w:val="28"/>
        </w:rPr>
      </w:pPr>
    </w:p>
    <w:p w:rsidR="005E3E01" w:rsidRDefault="005E3E01" w:rsidP="00516E08">
      <w:pPr>
        <w:pStyle w:val="21"/>
        <w:framePr w:w="9871" w:h="15436" w:hRule="exact" w:wrap="none" w:vAnchor="page" w:hAnchor="page" w:x="1231" w:y="1"/>
        <w:shd w:val="clear" w:color="auto" w:fill="auto"/>
        <w:spacing w:after="0" w:line="274" w:lineRule="exact"/>
        <w:ind w:right="20" w:firstLine="580"/>
        <w:jc w:val="both"/>
        <w:rPr>
          <w:sz w:val="28"/>
          <w:szCs w:val="28"/>
        </w:rPr>
      </w:pPr>
    </w:p>
    <w:p w:rsidR="004322F4" w:rsidRPr="00AD026C" w:rsidRDefault="004322F4" w:rsidP="00516E08">
      <w:pPr>
        <w:pStyle w:val="21"/>
        <w:framePr w:w="9871" w:h="15436" w:hRule="exact" w:wrap="none" w:vAnchor="page" w:hAnchor="page" w:x="1231" w:y="1"/>
        <w:shd w:val="clear" w:color="auto" w:fill="auto"/>
        <w:spacing w:after="0" w:line="274" w:lineRule="exact"/>
        <w:ind w:right="20" w:firstLine="580"/>
        <w:jc w:val="both"/>
        <w:rPr>
          <w:rFonts w:ascii="Times New Iron" w:hAnsi="Times New Iron" w:cs="Times New Iron"/>
          <w:sz w:val="28"/>
          <w:szCs w:val="28"/>
        </w:rPr>
      </w:pPr>
      <w:r w:rsidRPr="00AD026C">
        <w:rPr>
          <w:rFonts w:ascii="Times New Iron" w:hAnsi="Times New Iron" w:cs="Times New Iron"/>
          <w:sz w:val="28"/>
          <w:szCs w:val="28"/>
        </w:rPr>
        <w:t>В целях объективного проведения аттестации после рассмотрения представленных аттестуемым муниципальным служащим дополнительных сведений о своей профессиональной служебной деятельности за аттестационный период аттестационная комиссия вправе перенести аттестацию на следующее заседание комиссии.</w:t>
      </w:r>
    </w:p>
    <w:p w:rsidR="004322F4" w:rsidRPr="00AD026C" w:rsidRDefault="004322F4" w:rsidP="00516E08">
      <w:pPr>
        <w:pStyle w:val="21"/>
        <w:framePr w:w="9871" w:h="15436" w:hRule="exact" w:wrap="none" w:vAnchor="page" w:hAnchor="page" w:x="1231" w:y="1"/>
        <w:numPr>
          <w:ilvl w:val="1"/>
          <w:numId w:val="13"/>
        </w:numPr>
        <w:shd w:val="clear" w:color="auto" w:fill="auto"/>
        <w:spacing w:after="0" w:line="274" w:lineRule="exact"/>
        <w:ind w:left="0" w:right="20" w:firstLine="710"/>
        <w:jc w:val="both"/>
        <w:rPr>
          <w:rFonts w:ascii="Times New Iron" w:hAnsi="Times New Iron" w:cs="Times New Iron"/>
          <w:sz w:val="28"/>
          <w:szCs w:val="28"/>
        </w:rPr>
      </w:pPr>
      <w:r w:rsidRPr="00AD026C">
        <w:rPr>
          <w:rFonts w:ascii="Times New Iron" w:hAnsi="Times New Iron" w:cs="Times New Iron"/>
          <w:sz w:val="28"/>
          <w:szCs w:val="28"/>
        </w:rPr>
        <w:t xml:space="preserve">Обсуждение профессиональных и личностных качеств </w:t>
      </w:r>
      <w:r w:rsidR="00BA03AB" w:rsidRPr="00AD026C">
        <w:rPr>
          <w:rFonts w:ascii="Times New Iron" w:hAnsi="Times New Iron" w:cs="Times New Iron"/>
          <w:sz w:val="28"/>
          <w:szCs w:val="28"/>
        </w:rPr>
        <w:t>муниципального служащего применительно и его профессиональной служебной деятельности должно быть объективным и доброжелательным.</w:t>
      </w:r>
    </w:p>
    <w:p w:rsidR="00640B2E" w:rsidRPr="00AD026C" w:rsidRDefault="008B0072" w:rsidP="00516E08">
      <w:pPr>
        <w:pStyle w:val="21"/>
        <w:framePr w:w="9871" w:h="15436" w:hRule="exact" w:wrap="none" w:vAnchor="page" w:hAnchor="page" w:x="1231" w:y="1"/>
        <w:shd w:val="clear" w:color="auto" w:fill="auto"/>
        <w:spacing w:after="0" w:line="274" w:lineRule="exact"/>
        <w:ind w:right="20" w:firstLine="851"/>
        <w:jc w:val="both"/>
        <w:rPr>
          <w:rFonts w:ascii="Times New Iron" w:hAnsi="Times New Iron" w:cs="Times New Iron"/>
        </w:rPr>
      </w:pPr>
      <w:r w:rsidRPr="00AD026C">
        <w:rPr>
          <w:rFonts w:ascii="Times New Iron" w:hAnsi="Times New Iron" w:cs="Times New Iron"/>
          <w:sz w:val="28"/>
          <w:szCs w:val="28"/>
        </w:rPr>
        <w:t>Профессиональная служебная деятельность муниципального служащего оценивается на основе определения его соответствия квалификационным требованиям по замещаемой должности муниципальной службы, его участия в решении поставленных перед соответствующим подразделением задач, сложности выполняемой им работы, ее эффективности и результативности</w:t>
      </w:r>
      <w:r w:rsidRPr="00AD026C">
        <w:rPr>
          <w:rFonts w:ascii="Times New Iron" w:hAnsi="Times New Iron" w:cs="Times New Iron"/>
        </w:rPr>
        <w:t>.</w:t>
      </w:r>
    </w:p>
    <w:p w:rsidR="00640B2E" w:rsidRPr="00AD026C" w:rsidRDefault="008B0072" w:rsidP="00516E08">
      <w:pPr>
        <w:pStyle w:val="21"/>
        <w:framePr w:w="9871" w:h="15436" w:hRule="exact" w:wrap="none" w:vAnchor="page" w:hAnchor="page" w:x="1231" w:y="1"/>
        <w:shd w:val="clear" w:color="auto" w:fill="auto"/>
        <w:spacing w:after="0" w:line="274" w:lineRule="exact"/>
        <w:ind w:right="20" w:firstLine="880"/>
        <w:jc w:val="both"/>
        <w:rPr>
          <w:rFonts w:ascii="Times New Iron" w:hAnsi="Times New Iron" w:cs="Times New Iron"/>
          <w:sz w:val="28"/>
          <w:szCs w:val="28"/>
        </w:rPr>
      </w:pPr>
      <w:r w:rsidRPr="00AD026C">
        <w:rPr>
          <w:rFonts w:ascii="Times New Iron" w:hAnsi="Times New Iron" w:cs="Times New Iron"/>
          <w:sz w:val="28"/>
          <w:szCs w:val="28"/>
        </w:rPr>
        <w:t>При этом должны учитываться результаты исполнения муниципальным служащим должностного регламента, профессиональные знания и опыт работы муниципального служащего, соблюдение муниципальным служащим ограничений, отсутствие нарушений запретов, выполнение требований к служебному поведению и обязательств, установленных законодательством Российской Федерации и Республики Северная Осетия-Алания о муниципальной службе, а при аттестации муниципального служащего, наделенного организационно-распорядительными полномочиями по отношению к другим муниципальным служащим, - также организаторские способности.</w:t>
      </w:r>
    </w:p>
    <w:p w:rsidR="00640B2E" w:rsidRPr="00AD026C" w:rsidRDefault="008B0072" w:rsidP="00516E08">
      <w:pPr>
        <w:pStyle w:val="21"/>
        <w:framePr w:w="9871" w:h="15436" w:hRule="exact" w:wrap="none" w:vAnchor="page" w:hAnchor="page" w:x="1231" w:y="1"/>
        <w:numPr>
          <w:ilvl w:val="1"/>
          <w:numId w:val="13"/>
        </w:numPr>
        <w:shd w:val="clear" w:color="auto" w:fill="auto"/>
        <w:tabs>
          <w:tab w:val="left" w:pos="644"/>
        </w:tabs>
        <w:spacing w:after="0" w:line="274" w:lineRule="exact"/>
        <w:ind w:left="0" w:right="20" w:firstLine="710"/>
        <w:jc w:val="both"/>
        <w:rPr>
          <w:rFonts w:ascii="Times New Iron" w:hAnsi="Times New Iron" w:cs="Times New Iron"/>
          <w:sz w:val="28"/>
          <w:szCs w:val="28"/>
        </w:rPr>
      </w:pPr>
      <w:r w:rsidRPr="00AD026C">
        <w:rPr>
          <w:rFonts w:ascii="Times New Iron" w:hAnsi="Times New Iron" w:cs="Times New Iron"/>
          <w:sz w:val="28"/>
          <w:szCs w:val="28"/>
        </w:rPr>
        <w:t>Решение аттестационной комиссии принимается в отсутствие аттестуемого муниципального служащего и его непосредственного руководителя открытым голосованием простым большинством голосов присутствующих на заседании членов аттестационной комиссии. При равенстве голосов муниципальный служащий признается соответствующим замещаемой должности муниципальной службы.</w:t>
      </w:r>
    </w:p>
    <w:p w:rsidR="00640B2E" w:rsidRPr="00AD026C" w:rsidRDefault="008B0072" w:rsidP="00516E08">
      <w:pPr>
        <w:pStyle w:val="21"/>
        <w:framePr w:w="9871" w:h="15436" w:hRule="exact" w:wrap="none" w:vAnchor="page" w:hAnchor="page" w:x="1231" w:y="1"/>
        <w:numPr>
          <w:ilvl w:val="1"/>
          <w:numId w:val="13"/>
        </w:numPr>
        <w:shd w:val="clear" w:color="auto" w:fill="auto"/>
        <w:tabs>
          <w:tab w:val="left" w:pos="438"/>
        </w:tabs>
        <w:spacing w:after="0" w:line="274" w:lineRule="exact"/>
        <w:ind w:left="0" w:right="20" w:firstLine="709"/>
        <w:jc w:val="both"/>
        <w:rPr>
          <w:rFonts w:ascii="Times New Iron" w:hAnsi="Times New Iron" w:cs="Times New Iron"/>
          <w:sz w:val="28"/>
          <w:szCs w:val="28"/>
        </w:rPr>
      </w:pPr>
      <w:r w:rsidRPr="00AD026C">
        <w:rPr>
          <w:rFonts w:ascii="Times New Iron" w:hAnsi="Times New Iron" w:cs="Times New Iron"/>
          <w:sz w:val="28"/>
          <w:szCs w:val="28"/>
        </w:rPr>
        <w:t>На период аттестации муниципального служащего, являющегося членом аттестационной комиссии, его членство в этой комиссии приостанавливается.</w:t>
      </w:r>
    </w:p>
    <w:p w:rsidR="00640B2E" w:rsidRPr="00AD026C" w:rsidRDefault="008B0072" w:rsidP="00516E08">
      <w:pPr>
        <w:pStyle w:val="21"/>
        <w:framePr w:w="9871" w:h="15436" w:hRule="exact" w:wrap="none" w:vAnchor="page" w:hAnchor="page" w:x="1231" w:y="1"/>
        <w:numPr>
          <w:ilvl w:val="1"/>
          <w:numId w:val="13"/>
        </w:numPr>
        <w:shd w:val="clear" w:color="auto" w:fill="auto"/>
        <w:tabs>
          <w:tab w:val="left" w:pos="543"/>
        </w:tabs>
        <w:spacing w:after="0" w:line="274" w:lineRule="exact"/>
        <w:ind w:left="0" w:right="20" w:firstLine="710"/>
        <w:jc w:val="both"/>
        <w:rPr>
          <w:rFonts w:ascii="Times New Iron" w:hAnsi="Times New Iron" w:cs="Times New Iron"/>
        </w:rPr>
      </w:pPr>
      <w:r w:rsidRPr="00AD026C">
        <w:rPr>
          <w:rFonts w:ascii="Times New Iron" w:hAnsi="Times New Iron" w:cs="Times New Iron"/>
          <w:sz w:val="28"/>
          <w:szCs w:val="28"/>
        </w:rPr>
        <w:t>По результатам аттестации муниципального служащего, аттестационная комиссия выносит решение о том, соответствует муниципальный служащий замещаемой должности муниципальной службы или не соответствует. Аттестационная комиссия может давать рекомендации о поощрении отдельных муниципальных служащих за достигнутые ими успехи в работе, в том числе о повышении их в должности, а в случае необходимости рекомендации об улучшении деятельности аттестуемых муниципальных служащих</w:t>
      </w:r>
      <w:r w:rsidRPr="00AD026C">
        <w:rPr>
          <w:rFonts w:ascii="Times New Iron" w:hAnsi="Times New Iron" w:cs="Times New Iron"/>
        </w:rPr>
        <w:t>.</w:t>
      </w:r>
    </w:p>
    <w:p w:rsidR="00640B2E" w:rsidRPr="00AD026C" w:rsidRDefault="008B0072" w:rsidP="00516E08">
      <w:pPr>
        <w:pStyle w:val="21"/>
        <w:framePr w:w="9871" w:h="15436" w:hRule="exact" w:wrap="none" w:vAnchor="page" w:hAnchor="page" w:x="1231" w:y="1"/>
        <w:numPr>
          <w:ilvl w:val="1"/>
          <w:numId w:val="13"/>
        </w:numPr>
        <w:shd w:val="clear" w:color="auto" w:fill="auto"/>
        <w:tabs>
          <w:tab w:val="left" w:pos="610"/>
        </w:tabs>
        <w:spacing w:after="0" w:line="274" w:lineRule="exact"/>
        <w:ind w:left="0" w:right="20" w:firstLine="709"/>
        <w:jc w:val="both"/>
        <w:rPr>
          <w:rFonts w:ascii="Times New Iron" w:hAnsi="Times New Iron" w:cs="Times New Iron"/>
          <w:sz w:val="28"/>
          <w:szCs w:val="28"/>
        </w:rPr>
      </w:pPr>
      <w:r w:rsidRPr="00AD026C">
        <w:rPr>
          <w:rFonts w:ascii="Times New Iron" w:hAnsi="Times New Iron" w:cs="Times New Iron"/>
          <w:sz w:val="28"/>
          <w:szCs w:val="28"/>
        </w:rPr>
        <w:t>Результаты аттестации сообщаются аттестованным муниципальным служащим непосредственно после подведения итогов голосования.</w:t>
      </w:r>
    </w:p>
    <w:p w:rsidR="00640B2E" w:rsidRPr="00AD026C" w:rsidRDefault="00BF0D91" w:rsidP="00516E08">
      <w:pPr>
        <w:pStyle w:val="21"/>
        <w:framePr w:w="9871" w:h="15436" w:hRule="exact" w:wrap="none" w:vAnchor="page" w:hAnchor="page" w:x="1231" w:y="1"/>
        <w:shd w:val="clear" w:color="auto" w:fill="auto"/>
        <w:spacing w:after="0" w:line="274" w:lineRule="exact"/>
        <w:ind w:right="20" w:firstLine="300"/>
        <w:jc w:val="both"/>
        <w:rPr>
          <w:rFonts w:ascii="Times New Iron" w:hAnsi="Times New Iron" w:cs="Times New Iron"/>
          <w:sz w:val="28"/>
          <w:szCs w:val="28"/>
        </w:rPr>
      </w:pPr>
      <w:r w:rsidRPr="00AD026C">
        <w:rPr>
          <w:rFonts w:ascii="Times New Iron" w:hAnsi="Times New Iron" w:cs="Times New Iron"/>
          <w:sz w:val="28"/>
          <w:szCs w:val="28"/>
        </w:rPr>
        <w:t xml:space="preserve">      </w:t>
      </w:r>
      <w:r w:rsidR="008B0072" w:rsidRPr="00AD026C">
        <w:rPr>
          <w:rFonts w:ascii="Times New Iron" w:hAnsi="Times New Iron" w:cs="Times New Iron"/>
          <w:sz w:val="28"/>
          <w:szCs w:val="28"/>
        </w:rPr>
        <w:t>Результаты аттестации заносятся в аттестационный лист муниципального служащего (приложение №1).</w:t>
      </w:r>
    </w:p>
    <w:p w:rsidR="00640B2E" w:rsidRPr="00AD026C" w:rsidRDefault="008B0072" w:rsidP="00516E08">
      <w:pPr>
        <w:pStyle w:val="21"/>
        <w:framePr w:w="9871" w:h="15436" w:hRule="exact" w:wrap="none" w:vAnchor="page" w:hAnchor="page" w:x="1231" w:y="1"/>
        <w:shd w:val="clear" w:color="auto" w:fill="auto"/>
        <w:spacing w:after="0" w:line="274" w:lineRule="exact"/>
        <w:ind w:right="20" w:firstLine="580"/>
        <w:jc w:val="both"/>
        <w:rPr>
          <w:rFonts w:ascii="Times New Iron" w:hAnsi="Times New Iron" w:cs="Times New Iron"/>
          <w:sz w:val="28"/>
          <w:szCs w:val="28"/>
        </w:rPr>
      </w:pPr>
      <w:r w:rsidRPr="00AD026C">
        <w:rPr>
          <w:rFonts w:ascii="Times New Iron" w:hAnsi="Times New Iron" w:cs="Times New Iron"/>
          <w:sz w:val="28"/>
          <w:szCs w:val="28"/>
        </w:rPr>
        <w:t>Аттестационный лист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:rsidR="00640B2E" w:rsidRPr="00AD026C" w:rsidRDefault="008B0072" w:rsidP="00516E08">
      <w:pPr>
        <w:pStyle w:val="21"/>
        <w:framePr w:w="9871" w:h="15436" w:hRule="exact" w:wrap="none" w:vAnchor="page" w:hAnchor="page" w:x="1231" w:y="1"/>
        <w:shd w:val="clear" w:color="auto" w:fill="auto"/>
        <w:spacing w:after="0" w:line="274" w:lineRule="exact"/>
        <w:ind w:left="300" w:firstLine="280"/>
        <w:jc w:val="both"/>
        <w:rPr>
          <w:rFonts w:ascii="Times New Iron" w:hAnsi="Times New Iron" w:cs="Times New Iron"/>
          <w:sz w:val="28"/>
          <w:szCs w:val="28"/>
        </w:rPr>
      </w:pPr>
      <w:r w:rsidRPr="00AD026C">
        <w:rPr>
          <w:rFonts w:ascii="Times New Iron" w:hAnsi="Times New Iron" w:cs="Times New Iron"/>
          <w:sz w:val="28"/>
          <w:szCs w:val="28"/>
        </w:rPr>
        <w:t>Муниципальный служащий знакомится с аттестационным листом под расписку.</w:t>
      </w:r>
    </w:p>
    <w:p w:rsidR="00640B2E" w:rsidRPr="00AD026C" w:rsidRDefault="008B0072" w:rsidP="00324E8B">
      <w:pPr>
        <w:pStyle w:val="21"/>
        <w:framePr w:w="9871" w:h="15436" w:hRule="exact" w:wrap="none" w:vAnchor="page" w:hAnchor="page" w:x="1231" w:y="1"/>
        <w:numPr>
          <w:ilvl w:val="1"/>
          <w:numId w:val="13"/>
        </w:numPr>
        <w:shd w:val="clear" w:color="auto" w:fill="auto"/>
        <w:tabs>
          <w:tab w:val="left" w:pos="558"/>
        </w:tabs>
        <w:spacing w:after="0" w:line="274" w:lineRule="exact"/>
        <w:ind w:left="0" w:right="20" w:firstLine="710"/>
        <w:jc w:val="both"/>
        <w:rPr>
          <w:rFonts w:ascii="Times New Iron" w:hAnsi="Times New Iron" w:cs="Times New Iron"/>
          <w:sz w:val="28"/>
          <w:szCs w:val="28"/>
        </w:rPr>
        <w:sectPr w:rsidR="00640B2E" w:rsidRPr="00AD026C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  <w:r w:rsidRPr="00AD026C">
        <w:rPr>
          <w:rFonts w:ascii="Times New Iron" w:hAnsi="Times New Iron" w:cs="Times New Iron"/>
          <w:sz w:val="28"/>
          <w:szCs w:val="28"/>
        </w:rPr>
        <w:t>Аттестационный лист муниципального служащего, прошедшего аттестацию, и отзыв об исполнении им должностных обязанностей за аттестационный период хранятся в личном деле муниципального служащего</w:t>
      </w:r>
    </w:p>
    <w:p w:rsidR="00324E8B" w:rsidRDefault="00324E8B" w:rsidP="00324E8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4E8B" w:rsidRPr="00AD026C" w:rsidRDefault="00324E8B" w:rsidP="008040F8">
      <w:pPr>
        <w:pStyle w:val="a7"/>
        <w:numPr>
          <w:ilvl w:val="1"/>
          <w:numId w:val="13"/>
        </w:numPr>
        <w:ind w:left="0" w:firstLine="710"/>
        <w:jc w:val="both"/>
        <w:rPr>
          <w:rFonts w:ascii="Times New Iron" w:hAnsi="Times New Iron" w:cs="Times New Iron"/>
          <w:sz w:val="28"/>
          <w:szCs w:val="28"/>
        </w:rPr>
      </w:pPr>
      <w:r w:rsidRPr="00AD026C">
        <w:rPr>
          <w:rFonts w:ascii="Times New Iron" w:hAnsi="Times New Iron" w:cs="Times New Iron"/>
          <w:sz w:val="28"/>
          <w:szCs w:val="28"/>
        </w:rPr>
        <w:t xml:space="preserve">По результатам аттестации </w:t>
      </w:r>
      <w:r w:rsidR="007A4250" w:rsidRPr="00AD026C">
        <w:rPr>
          <w:rFonts w:ascii="Times New Iron" w:hAnsi="Times New Iron" w:cs="Times New Iron"/>
          <w:sz w:val="28"/>
          <w:szCs w:val="28"/>
        </w:rPr>
        <w:t xml:space="preserve">представитель нанимателя принимает решение о поощрении отдельных муниципальных служащих за достигнутые ими успехи в работе или в срок не более одного месяца со дня аттестации о понижении </w:t>
      </w:r>
      <w:r w:rsidR="008040F8" w:rsidRPr="00AD026C">
        <w:rPr>
          <w:rFonts w:ascii="Times New Iron" w:hAnsi="Times New Iron" w:cs="Times New Iron"/>
          <w:sz w:val="28"/>
          <w:szCs w:val="28"/>
        </w:rPr>
        <w:t xml:space="preserve">муниципального служащего  в должности с его согласия. </w:t>
      </w:r>
    </w:p>
    <w:p w:rsidR="00930F69" w:rsidRPr="00AD026C" w:rsidRDefault="00930F69" w:rsidP="008040F8">
      <w:pPr>
        <w:pStyle w:val="a7"/>
        <w:numPr>
          <w:ilvl w:val="1"/>
          <w:numId w:val="13"/>
        </w:numPr>
        <w:ind w:left="0" w:firstLine="710"/>
        <w:jc w:val="both"/>
        <w:rPr>
          <w:rFonts w:ascii="Times New Iron" w:hAnsi="Times New Iron" w:cs="Times New Iron"/>
          <w:sz w:val="28"/>
          <w:szCs w:val="28"/>
        </w:rPr>
      </w:pPr>
      <w:r w:rsidRPr="00AD026C">
        <w:rPr>
          <w:rFonts w:ascii="Times New Iron" w:hAnsi="Times New Iron" w:cs="Times New Iron"/>
          <w:sz w:val="28"/>
          <w:szCs w:val="28"/>
        </w:rPr>
        <w:t>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представитель нанимателя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квалификации, подтвержденной результатами аттестации. По истечении указанного срока увольнение муниципального служащего или понижение его в должности по результатам данной аттестации не допускается.</w:t>
      </w:r>
    </w:p>
    <w:p w:rsidR="00930F69" w:rsidRPr="00AD026C" w:rsidRDefault="00930F69" w:rsidP="008040F8">
      <w:pPr>
        <w:pStyle w:val="a7"/>
        <w:numPr>
          <w:ilvl w:val="1"/>
          <w:numId w:val="13"/>
        </w:numPr>
        <w:ind w:left="0" w:firstLine="710"/>
        <w:jc w:val="both"/>
        <w:rPr>
          <w:rFonts w:ascii="Times New Iron" w:hAnsi="Times New Iron" w:cs="Times New Iron"/>
          <w:sz w:val="28"/>
          <w:szCs w:val="28"/>
        </w:rPr>
      </w:pPr>
      <w:r w:rsidRPr="00AD026C">
        <w:rPr>
          <w:rFonts w:ascii="Times New Iron" w:hAnsi="Times New Iron" w:cs="Times New Iron"/>
          <w:sz w:val="28"/>
          <w:szCs w:val="28"/>
        </w:rPr>
        <w:t>По результатам аттестации аттестационная комиссия может давать рекомендации о направлении отдельных муниципальных служащих на повышение квалификации.</w:t>
      </w:r>
    </w:p>
    <w:p w:rsidR="00930F69" w:rsidRPr="00AD026C" w:rsidRDefault="00930F69" w:rsidP="008040F8">
      <w:pPr>
        <w:pStyle w:val="a7"/>
        <w:numPr>
          <w:ilvl w:val="1"/>
          <w:numId w:val="13"/>
        </w:numPr>
        <w:ind w:left="0" w:firstLine="710"/>
        <w:jc w:val="both"/>
        <w:rPr>
          <w:rFonts w:ascii="Times New Iron" w:hAnsi="Times New Iron" w:cs="Times New Iron"/>
          <w:sz w:val="28"/>
          <w:szCs w:val="28"/>
        </w:rPr>
      </w:pPr>
      <w:r w:rsidRPr="00AD026C">
        <w:rPr>
          <w:rFonts w:ascii="Times New Iron" w:hAnsi="Times New Iron" w:cs="Times New Iron"/>
          <w:sz w:val="28"/>
          <w:szCs w:val="28"/>
        </w:rPr>
        <w:t>Муниципальный служащий вправе обжаловать результаты аттестации в судебном порядке.</w:t>
      </w:r>
    </w:p>
    <w:p w:rsidR="00324E8B" w:rsidRDefault="00324E8B" w:rsidP="00516E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4E8B" w:rsidRDefault="00324E8B" w:rsidP="00516E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4E8B" w:rsidRDefault="00324E8B" w:rsidP="00516E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4E8B" w:rsidRDefault="00324E8B" w:rsidP="00516E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4E8B" w:rsidRDefault="00324E8B" w:rsidP="00516E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4E8B" w:rsidRDefault="00324E8B" w:rsidP="00516E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4E8B" w:rsidRDefault="00324E8B" w:rsidP="00516E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4E8B" w:rsidRDefault="00324E8B" w:rsidP="00516E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4E8B" w:rsidRDefault="00324E8B" w:rsidP="00516E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4E8B" w:rsidRDefault="00324E8B" w:rsidP="00516E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4E8B" w:rsidRDefault="00324E8B" w:rsidP="00516E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4E8B" w:rsidRDefault="00324E8B" w:rsidP="00516E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4E8B" w:rsidRDefault="00324E8B" w:rsidP="00516E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4E8B" w:rsidRDefault="00324E8B" w:rsidP="00516E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4E8B" w:rsidRDefault="00324E8B" w:rsidP="00516E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4E8B" w:rsidRDefault="00324E8B" w:rsidP="00516E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4E8B" w:rsidRDefault="00324E8B" w:rsidP="00516E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4E8B" w:rsidRDefault="00324E8B" w:rsidP="00516E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4E8B" w:rsidRDefault="00324E8B" w:rsidP="00516E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4E8B" w:rsidRDefault="00324E8B" w:rsidP="00516E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4E8B" w:rsidRDefault="00324E8B" w:rsidP="00516E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5814" w:rsidRDefault="00CE5814" w:rsidP="00516E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5814" w:rsidRDefault="00CE5814" w:rsidP="00516E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5814" w:rsidRDefault="00CE5814" w:rsidP="00516E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5814" w:rsidRDefault="00CE5814" w:rsidP="00516E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4E8B" w:rsidRDefault="00324E8B" w:rsidP="00D71A1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6E08" w:rsidRDefault="00516E08" w:rsidP="00930F69">
      <w:pPr>
        <w:pStyle w:val="21"/>
        <w:numPr>
          <w:ilvl w:val="1"/>
          <w:numId w:val="6"/>
        </w:numPr>
        <w:shd w:val="clear" w:color="auto" w:fill="auto"/>
        <w:tabs>
          <w:tab w:val="left" w:pos="553"/>
        </w:tabs>
        <w:spacing w:after="0" w:line="274" w:lineRule="exact"/>
        <w:ind w:left="1830" w:right="20" w:hanging="540"/>
        <w:jc w:val="both"/>
      </w:pPr>
    </w:p>
    <w:tbl>
      <w:tblPr>
        <w:tblW w:w="9569" w:type="dxa"/>
        <w:tblInd w:w="108" w:type="dxa"/>
        <w:tblLayout w:type="fixed"/>
        <w:tblLook w:val="0000"/>
      </w:tblPr>
      <w:tblGrid>
        <w:gridCol w:w="846"/>
        <w:gridCol w:w="154"/>
        <w:gridCol w:w="411"/>
        <w:gridCol w:w="1264"/>
        <w:gridCol w:w="154"/>
        <w:gridCol w:w="290"/>
        <w:gridCol w:w="152"/>
        <w:gridCol w:w="401"/>
        <w:gridCol w:w="297"/>
        <w:gridCol w:w="567"/>
        <w:gridCol w:w="142"/>
        <w:gridCol w:w="18"/>
        <w:gridCol w:w="54"/>
        <w:gridCol w:w="39"/>
        <w:gridCol w:w="102"/>
        <w:gridCol w:w="869"/>
        <w:gridCol w:w="1114"/>
        <w:gridCol w:w="236"/>
        <w:gridCol w:w="291"/>
        <w:gridCol w:w="609"/>
        <w:gridCol w:w="1559"/>
      </w:tblGrid>
      <w:tr w:rsidR="00D71A15" w:rsidTr="00D71A15">
        <w:tc>
          <w:tcPr>
            <w:tcW w:w="4678" w:type="dxa"/>
            <w:gridSpan w:val="11"/>
          </w:tcPr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D71A15" w:rsidRDefault="00D71A15" w:rsidP="00AD55BF"/>
          <w:p w:rsidR="00D71A15" w:rsidRPr="007D72AE" w:rsidRDefault="00D71A15" w:rsidP="00AD55BF">
            <w:pPr>
              <w:jc w:val="center"/>
            </w:pPr>
            <w:r>
              <w:t xml:space="preserve"> </w:t>
            </w:r>
          </w:p>
        </w:tc>
        <w:tc>
          <w:tcPr>
            <w:tcW w:w="4891" w:type="dxa"/>
            <w:gridSpan w:val="10"/>
          </w:tcPr>
          <w:p w:rsidR="00D71A15" w:rsidRPr="00560127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0127">
              <w:rPr>
                <w:rFonts w:ascii="Times New Roman" w:hAnsi="Times New Roman"/>
                <w:sz w:val="24"/>
                <w:szCs w:val="24"/>
              </w:rPr>
              <w:t>Приложение № 1</w:t>
            </w:r>
          </w:p>
          <w:p w:rsidR="00D71A15" w:rsidRPr="00560127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 Положению о </w:t>
            </w:r>
            <w:r w:rsidRPr="005601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проведении аттестации лиц,</w:t>
            </w:r>
          </w:p>
          <w:p w:rsidR="00D71A15" w:rsidRPr="00560127" w:rsidRDefault="00D71A15" w:rsidP="00D71A15">
            <w:pPr>
              <w:pStyle w:val="ConsNonformat"/>
              <w:widowControl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замещающих должности муниципальной     службы Дигорского муниципального района</w:t>
            </w:r>
            <w:r w:rsidRPr="0056012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</w:tr>
      <w:tr w:rsidR="00D71A15" w:rsidTr="00D71A15">
        <w:tc>
          <w:tcPr>
            <w:tcW w:w="9569" w:type="dxa"/>
            <w:gridSpan w:val="21"/>
          </w:tcPr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АТТЕСТАЦИОННЫЙ ЛИСТ</w:t>
            </w:r>
          </w:p>
        </w:tc>
      </w:tr>
      <w:tr w:rsidR="00D71A15" w:rsidTr="00D71A15">
        <w:trPr>
          <w:trHeight w:val="80"/>
        </w:trPr>
        <w:tc>
          <w:tcPr>
            <w:tcW w:w="9569" w:type="dxa"/>
            <w:gridSpan w:val="21"/>
          </w:tcPr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муниципального  служащего</w:t>
            </w:r>
          </w:p>
        </w:tc>
      </w:tr>
      <w:tr w:rsidR="00D71A15" w:rsidTr="00D71A15">
        <w:tc>
          <w:tcPr>
            <w:tcW w:w="9569" w:type="dxa"/>
            <w:gridSpan w:val="21"/>
          </w:tcPr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Российской Федерации</w:t>
            </w:r>
          </w:p>
        </w:tc>
      </w:tr>
      <w:tr w:rsidR="00D71A15" w:rsidTr="00D71A15">
        <w:tc>
          <w:tcPr>
            <w:tcW w:w="9569" w:type="dxa"/>
            <w:gridSpan w:val="21"/>
          </w:tcPr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b/>
                <w:i/>
                <w:iCs/>
                <w:sz w:val="28"/>
              </w:rPr>
            </w:pPr>
          </w:p>
        </w:tc>
      </w:tr>
      <w:tr w:rsidR="00D71A15" w:rsidTr="00D71A15">
        <w:tc>
          <w:tcPr>
            <w:tcW w:w="3271" w:type="dxa"/>
            <w:gridSpan w:val="7"/>
          </w:tcPr>
          <w:p w:rsidR="00D71A15" w:rsidRDefault="00D71A15" w:rsidP="00AD55BF">
            <w:pPr>
              <w:pStyle w:val="ConsNonformat"/>
              <w:widowControl/>
              <w:spacing w:line="276" w:lineRule="auto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1. Фамилия, имя, отчество </w:t>
            </w:r>
          </w:p>
        </w:tc>
        <w:tc>
          <w:tcPr>
            <w:tcW w:w="6298" w:type="dxa"/>
            <w:gridSpan w:val="14"/>
            <w:tcBorders>
              <w:left w:val="nil"/>
              <w:bottom w:val="single" w:sz="4" w:space="0" w:color="auto"/>
            </w:tcBorders>
          </w:tcPr>
          <w:p w:rsidR="00D71A15" w:rsidRDefault="00D71A15" w:rsidP="00AD55BF">
            <w:pPr>
              <w:pStyle w:val="ConsNonformat"/>
              <w:widowControl/>
              <w:rPr>
                <w:rFonts w:ascii="Times New Roman" w:hAnsi="Times New Roman"/>
                <w:b/>
                <w:bCs/>
                <w:i/>
                <w:iCs/>
                <w:sz w:val="28"/>
              </w:rPr>
            </w:pPr>
          </w:p>
        </w:tc>
      </w:tr>
      <w:tr w:rsidR="00D71A15" w:rsidTr="00D71A15">
        <w:tc>
          <w:tcPr>
            <w:tcW w:w="3969" w:type="dxa"/>
            <w:gridSpan w:val="9"/>
          </w:tcPr>
          <w:p w:rsidR="00D71A15" w:rsidRDefault="00D71A15" w:rsidP="00AD55BF">
            <w:pPr>
              <w:pStyle w:val="ConsNonformat"/>
              <w:widowControl/>
              <w:spacing w:line="276" w:lineRule="auto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2. Год, число и месяц рождения </w:t>
            </w:r>
          </w:p>
        </w:tc>
        <w:tc>
          <w:tcPr>
            <w:tcW w:w="5600" w:type="dxa"/>
            <w:gridSpan w:val="12"/>
            <w:tcBorders>
              <w:left w:val="nil"/>
              <w:bottom w:val="single" w:sz="4" w:space="0" w:color="auto"/>
            </w:tcBorders>
          </w:tcPr>
          <w:p w:rsidR="00D71A15" w:rsidRDefault="00D71A15" w:rsidP="00AD55BF">
            <w:pPr>
              <w:pStyle w:val="ConsNonformat"/>
              <w:widowControl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D71A15" w:rsidTr="00D71A15">
        <w:tc>
          <w:tcPr>
            <w:tcW w:w="9569" w:type="dxa"/>
            <w:gridSpan w:val="21"/>
          </w:tcPr>
          <w:p w:rsidR="00D71A15" w:rsidRDefault="00D71A15" w:rsidP="00AD55BF">
            <w:pPr>
              <w:pStyle w:val="ConsNonformat"/>
              <w:widowControl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3. Сведения о профессиональном образовании, наличии ученой степени, ученого </w:t>
            </w:r>
          </w:p>
        </w:tc>
      </w:tr>
      <w:tr w:rsidR="00D71A15" w:rsidTr="00D71A15">
        <w:tc>
          <w:tcPr>
            <w:tcW w:w="1000" w:type="dxa"/>
            <w:gridSpan w:val="2"/>
          </w:tcPr>
          <w:p w:rsidR="00D71A15" w:rsidRDefault="00D71A15" w:rsidP="00AD55BF">
            <w:pPr>
              <w:pStyle w:val="ConsNonformat"/>
              <w:widowControl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звания</w:t>
            </w:r>
          </w:p>
        </w:tc>
        <w:tc>
          <w:tcPr>
            <w:tcW w:w="8569" w:type="dxa"/>
            <w:gridSpan w:val="19"/>
            <w:tcBorders>
              <w:bottom w:val="single" w:sz="4" w:space="0" w:color="auto"/>
            </w:tcBorders>
          </w:tcPr>
          <w:p w:rsidR="00D71A15" w:rsidRDefault="00D71A15" w:rsidP="00AD55BF">
            <w:pPr>
              <w:pStyle w:val="ConsNonformat"/>
              <w:widowControl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D71A15" w:rsidTr="00D71A15">
        <w:tc>
          <w:tcPr>
            <w:tcW w:w="1000" w:type="dxa"/>
            <w:gridSpan w:val="2"/>
          </w:tcPr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69" w:type="dxa"/>
            <w:gridSpan w:val="19"/>
            <w:tcBorders>
              <w:top w:val="single" w:sz="4" w:space="0" w:color="auto"/>
            </w:tcBorders>
          </w:tcPr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(когда и какое учебное заведение окончил, специальность и квалификация по образованию,</w:t>
            </w:r>
          </w:p>
        </w:tc>
      </w:tr>
      <w:tr w:rsidR="00D71A15" w:rsidTr="00D71A15">
        <w:tc>
          <w:tcPr>
            <w:tcW w:w="9569" w:type="dxa"/>
            <w:gridSpan w:val="21"/>
            <w:tcBorders>
              <w:bottom w:val="single" w:sz="4" w:space="0" w:color="auto"/>
            </w:tcBorders>
          </w:tcPr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</w:rPr>
            </w:pPr>
          </w:p>
        </w:tc>
      </w:tr>
      <w:tr w:rsidR="00D71A15" w:rsidTr="00D71A15">
        <w:tc>
          <w:tcPr>
            <w:tcW w:w="9569" w:type="dxa"/>
            <w:gridSpan w:val="21"/>
            <w:tcBorders>
              <w:top w:val="single" w:sz="4" w:space="0" w:color="auto"/>
            </w:tcBorders>
          </w:tcPr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ученая степень, ученое звание)</w:t>
            </w:r>
          </w:p>
        </w:tc>
      </w:tr>
      <w:tr w:rsidR="00D71A15" w:rsidTr="00D71A15">
        <w:tc>
          <w:tcPr>
            <w:tcW w:w="9569" w:type="dxa"/>
            <w:gridSpan w:val="21"/>
          </w:tcPr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i/>
                <w:iCs/>
                <w:sz w:val="27"/>
                <w:szCs w:val="27"/>
              </w:rPr>
            </w:pPr>
          </w:p>
        </w:tc>
      </w:tr>
      <w:tr w:rsidR="00D71A15" w:rsidTr="00D71A15">
        <w:trPr>
          <w:trHeight w:val="90"/>
        </w:trPr>
        <w:tc>
          <w:tcPr>
            <w:tcW w:w="9569" w:type="dxa"/>
            <w:gridSpan w:val="21"/>
          </w:tcPr>
          <w:p w:rsidR="00D71A15" w:rsidRDefault="00D71A15" w:rsidP="00AD55BF">
            <w:pPr>
              <w:pStyle w:val="ConsNonformat"/>
              <w:widowControl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4. Замещаемая должность государственной гражданской службы на момент проведения аттестации и дата назначения на эту должность</w:t>
            </w:r>
          </w:p>
        </w:tc>
      </w:tr>
      <w:tr w:rsidR="00D71A15" w:rsidTr="00D71A15">
        <w:trPr>
          <w:trHeight w:val="90"/>
        </w:trPr>
        <w:tc>
          <w:tcPr>
            <w:tcW w:w="9569" w:type="dxa"/>
            <w:gridSpan w:val="21"/>
            <w:tcBorders>
              <w:bottom w:val="single" w:sz="4" w:space="0" w:color="auto"/>
            </w:tcBorders>
          </w:tcPr>
          <w:p w:rsidR="00D71A15" w:rsidRDefault="00D71A15" w:rsidP="00AD55BF">
            <w:pPr>
              <w:pStyle w:val="ConsNonformat"/>
              <w:widowControl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D71A15" w:rsidTr="00D71A15">
        <w:trPr>
          <w:trHeight w:val="90"/>
        </w:trPr>
        <w:tc>
          <w:tcPr>
            <w:tcW w:w="9569" w:type="dxa"/>
            <w:gridSpan w:val="2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71A15" w:rsidRPr="00484FC5" w:rsidRDefault="00D71A15" w:rsidP="00AD55BF">
            <w:pPr>
              <w:pStyle w:val="a8"/>
              <w:tabs>
                <w:tab w:val="clear" w:pos="4153"/>
                <w:tab w:val="clear" w:pos="8306"/>
              </w:tabs>
              <w:spacing w:after="24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1A15" w:rsidTr="00D71A15">
        <w:trPr>
          <w:trHeight w:val="90"/>
        </w:trPr>
        <w:tc>
          <w:tcPr>
            <w:tcW w:w="9569" w:type="dxa"/>
            <w:gridSpan w:val="21"/>
            <w:tcBorders>
              <w:top w:val="single" w:sz="4" w:space="0" w:color="auto"/>
            </w:tcBorders>
          </w:tcPr>
          <w:p w:rsidR="00D71A15" w:rsidRDefault="001E7C2D" w:rsidP="001E7C2D">
            <w:pPr>
              <w:pStyle w:val="ConsNonformat"/>
              <w:widowControl/>
              <w:tabs>
                <w:tab w:val="left" w:pos="7830"/>
              </w:tabs>
              <w:spacing w:before="240" w:after="240"/>
              <w:ind w:left="176" w:right="-37" w:hanging="142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5.</w:t>
            </w:r>
            <w:r w:rsidR="00484FC5">
              <w:rPr>
                <w:rFonts w:ascii="Times New Roman" w:hAnsi="Times New Roman"/>
                <w:sz w:val="27"/>
                <w:szCs w:val="27"/>
              </w:rPr>
              <w:t>Стаж муниципальной службы</w:t>
            </w:r>
            <w:r w:rsidR="00D71A15">
              <w:rPr>
                <w:rFonts w:ascii="Times New Roman" w:hAnsi="Times New Roman"/>
                <w:sz w:val="27"/>
                <w:szCs w:val="27"/>
              </w:rPr>
              <w:t>__________________________________________</w:t>
            </w:r>
          </w:p>
        </w:tc>
      </w:tr>
      <w:tr w:rsidR="00D71A15" w:rsidTr="00D71A15">
        <w:trPr>
          <w:trHeight w:val="90"/>
        </w:trPr>
        <w:tc>
          <w:tcPr>
            <w:tcW w:w="1411" w:type="dxa"/>
            <w:gridSpan w:val="3"/>
          </w:tcPr>
          <w:p w:rsidR="00D71A15" w:rsidRDefault="001E7C2D" w:rsidP="00AD55BF">
            <w:pPr>
              <w:pStyle w:val="ConsNonformat"/>
              <w:widowControl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________</w:t>
            </w:r>
          </w:p>
        </w:tc>
        <w:tc>
          <w:tcPr>
            <w:tcW w:w="8158" w:type="dxa"/>
            <w:gridSpan w:val="18"/>
            <w:tcBorders>
              <w:bottom w:val="single" w:sz="4" w:space="0" w:color="auto"/>
            </w:tcBorders>
          </w:tcPr>
          <w:p w:rsidR="00D71A15" w:rsidRPr="001E7C2D" w:rsidRDefault="00D71A15" w:rsidP="001E7C2D">
            <w:pPr>
              <w:pStyle w:val="ConsNonformat"/>
              <w:widowControl/>
              <w:ind w:left="-1377"/>
              <w:rPr>
                <w:rFonts w:ascii="Times New Roman" w:hAnsi="Times New Roman"/>
                <w:bCs/>
                <w:iCs/>
                <w:sz w:val="27"/>
                <w:szCs w:val="27"/>
              </w:rPr>
            </w:pPr>
          </w:p>
        </w:tc>
      </w:tr>
      <w:tr w:rsidR="00D71A15" w:rsidTr="00D71A15">
        <w:trPr>
          <w:trHeight w:val="90"/>
        </w:trPr>
        <w:tc>
          <w:tcPr>
            <w:tcW w:w="3119" w:type="dxa"/>
            <w:gridSpan w:val="6"/>
          </w:tcPr>
          <w:p w:rsidR="00D71A15" w:rsidRDefault="00D71A15" w:rsidP="00AD55BF">
            <w:pPr>
              <w:pStyle w:val="ConsNonformat"/>
              <w:widowControl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6. Общий трудовой стаж</w:t>
            </w:r>
          </w:p>
        </w:tc>
        <w:tc>
          <w:tcPr>
            <w:tcW w:w="6450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D71A15" w:rsidRDefault="00D71A15" w:rsidP="00AD55BF">
            <w:pPr>
              <w:pStyle w:val="ConsNonformat"/>
              <w:widowControl/>
              <w:rPr>
                <w:rFonts w:ascii="Times New Roman" w:hAnsi="Times New Roman"/>
                <w:b/>
                <w:bCs/>
                <w:i/>
                <w:iCs/>
                <w:sz w:val="27"/>
                <w:szCs w:val="27"/>
              </w:rPr>
            </w:pPr>
          </w:p>
        </w:tc>
      </w:tr>
      <w:tr w:rsidR="00D71A15" w:rsidTr="00D71A15">
        <w:trPr>
          <w:trHeight w:val="90"/>
        </w:trPr>
        <w:tc>
          <w:tcPr>
            <w:tcW w:w="4789" w:type="dxa"/>
            <w:gridSpan w:val="14"/>
          </w:tcPr>
          <w:p w:rsidR="00D71A15" w:rsidRDefault="00D71A15" w:rsidP="00AD55BF">
            <w:pPr>
              <w:pStyle w:val="ConsNonformat"/>
              <w:widowControl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7. Классный чин гражданской службы</w:t>
            </w:r>
          </w:p>
        </w:tc>
        <w:tc>
          <w:tcPr>
            <w:tcW w:w="478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D71A15" w:rsidRDefault="00D71A15" w:rsidP="00AD55BF">
            <w:pPr>
              <w:pStyle w:val="ConsNonformat"/>
              <w:widowControl/>
              <w:rPr>
                <w:rFonts w:ascii="Times New Roman" w:hAnsi="Times New Roman"/>
                <w:b/>
                <w:bCs/>
                <w:i/>
                <w:iCs/>
                <w:sz w:val="27"/>
                <w:szCs w:val="27"/>
              </w:rPr>
            </w:pPr>
          </w:p>
        </w:tc>
      </w:tr>
      <w:tr w:rsidR="00D71A15" w:rsidTr="00D71A15">
        <w:trPr>
          <w:trHeight w:val="90"/>
        </w:trPr>
        <w:tc>
          <w:tcPr>
            <w:tcW w:w="9569" w:type="dxa"/>
            <w:gridSpan w:val="21"/>
            <w:tcBorders>
              <w:bottom w:val="single" w:sz="4" w:space="0" w:color="auto"/>
            </w:tcBorders>
          </w:tcPr>
          <w:p w:rsidR="00D71A15" w:rsidRDefault="00D71A15" w:rsidP="00AD55BF">
            <w:pPr>
              <w:pStyle w:val="a8"/>
              <w:tabs>
                <w:tab w:val="clear" w:pos="4153"/>
                <w:tab w:val="clear" w:pos="8306"/>
              </w:tabs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</w:tr>
      <w:tr w:rsidR="00D71A15" w:rsidTr="00D71A15">
        <w:trPr>
          <w:trHeight w:val="90"/>
        </w:trPr>
        <w:tc>
          <w:tcPr>
            <w:tcW w:w="9569" w:type="dxa"/>
            <w:gridSpan w:val="21"/>
          </w:tcPr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(наименование классного чина и дата его присвоения)</w:t>
            </w:r>
          </w:p>
        </w:tc>
      </w:tr>
      <w:tr w:rsidR="00D71A15" w:rsidTr="00D71A15">
        <w:trPr>
          <w:trHeight w:val="90"/>
        </w:trPr>
        <w:tc>
          <w:tcPr>
            <w:tcW w:w="9569" w:type="dxa"/>
            <w:gridSpan w:val="21"/>
          </w:tcPr>
          <w:p w:rsidR="00D71A15" w:rsidRDefault="00D71A15" w:rsidP="00AD55BF">
            <w:pPr>
              <w:pStyle w:val="ConsNonformat"/>
              <w:widowControl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8. Вопросы к государственному гражданскому служащему и краткие ответы на </w:t>
            </w:r>
          </w:p>
        </w:tc>
      </w:tr>
      <w:tr w:rsidR="00D71A15" w:rsidTr="00D71A15">
        <w:trPr>
          <w:trHeight w:val="90"/>
        </w:trPr>
        <w:tc>
          <w:tcPr>
            <w:tcW w:w="846" w:type="dxa"/>
            <w:tcBorders>
              <w:bottom w:val="single" w:sz="4" w:space="0" w:color="auto"/>
            </w:tcBorders>
          </w:tcPr>
          <w:p w:rsidR="00D71A15" w:rsidRDefault="00D71A15" w:rsidP="00AD55BF">
            <w:pPr>
              <w:pStyle w:val="ConsNonformat"/>
              <w:widowControl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них</w:t>
            </w:r>
          </w:p>
        </w:tc>
        <w:tc>
          <w:tcPr>
            <w:tcW w:w="8723" w:type="dxa"/>
            <w:gridSpan w:val="20"/>
            <w:tcBorders>
              <w:left w:val="nil"/>
              <w:bottom w:val="single" w:sz="4" w:space="0" w:color="auto"/>
            </w:tcBorders>
          </w:tcPr>
          <w:p w:rsidR="00D71A15" w:rsidRDefault="00D71A15" w:rsidP="00AD55BF">
            <w:pPr>
              <w:pStyle w:val="ConsNonformat"/>
              <w:widowControl/>
              <w:jc w:val="both"/>
              <w:rPr>
                <w:rFonts w:ascii="Times New Roman" w:hAnsi="Times New Roman"/>
                <w:b/>
                <w:bCs/>
                <w:i/>
                <w:iCs/>
                <w:sz w:val="27"/>
                <w:szCs w:val="27"/>
              </w:rPr>
            </w:pPr>
          </w:p>
        </w:tc>
      </w:tr>
      <w:tr w:rsidR="00D71A15" w:rsidTr="00D71A15">
        <w:trPr>
          <w:trHeight w:val="90"/>
        </w:trPr>
        <w:tc>
          <w:tcPr>
            <w:tcW w:w="9569" w:type="dxa"/>
            <w:gridSpan w:val="21"/>
            <w:tcBorders>
              <w:top w:val="single" w:sz="4" w:space="0" w:color="auto"/>
              <w:bottom w:val="single" w:sz="4" w:space="0" w:color="auto"/>
            </w:tcBorders>
          </w:tcPr>
          <w:p w:rsidR="00D71A15" w:rsidRDefault="00D71A15" w:rsidP="00AD55BF">
            <w:pPr>
              <w:pStyle w:val="ConsNonformat"/>
              <w:widowControl/>
              <w:jc w:val="both"/>
              <w:rPr>
                <w:rFonts w:ascii="Times New Roman" w:hAnsi="Times New Roman"/>
                <w:b/>
                <w:bCs/>
                <w:i/>
                <w:iCs/>
                <w:sz w:val="27"/>
                <w:szCs w:val="27"/>
              </w:rPr>
            </w:pPr>
          </w:p>
        </w:tc>
      </w:tr>
      <w:tr w:rsidR="00D71A15" w:rsidTr="00D71A15">
        <w:trPr>
          <w:trHeight w:val="90"/>
        </w:trPr>
        <w:tc>
          <w:tcPr>
            <w:tcW w:w="9569" w:type="dxa"/>
            <w:gridSpan w:val="21"/>
            <w:tcBorders>
              <w:top w:val="single" w:sz="4" w:space="0" w:color="auto"/>
              <w:bottom w:val="single" w:sz="4" w:space="0" w:color="auto"/>
            </w:tcBorders>
          </w:tcPr>
          <w:p w:rsidR="00D71A15" w:rsidRDefault="00D71A15" w:rsidP="00AD55BF">
            <w:pPr>
              <w:pStyle w:val="ConsNonformat"/>
              <w:widowControl/>
              <w:jc w:val="both"/>
              <w:rPr>
                <w:rFonts w:ascii="Times New Roman" w:hAnsi="Times New Roman"/>
                <w:b/>
                <w:bCs/>
                <w:i/>
                <w:iCs/>
                <w:sz w:val="27"/>
                <w:szCs w:val="27"/>
              </w:rPr>
            </w:pPr>
          </w:p>
        </w:tc>
      </w:tr>
      <w:tr w:rsidR="00D71A15" w:rsidTr="00D71A15">
        <w:trPr>
          <w:trHeight w:val="90"/>
        </w:trPr>
        <w:tc>
          <w:tcPr>
            <w:tcW w:w="9569" w:type="dxa"/>
            <w:gridSpan w:val="21"/>
            <w:tcBorders>
              <w:top w:val="single" w:sz="4" w:space="0" w:color="auto"/>
              <w:bottom w:val="single" w:sz="4" w:space="0" w:color="auto"/>
            </w:tcBorders>
          </w:tcPr>
          <w:p w:rsidR="00D71A15" w:rsidRDefault="00D71A15" w:rsidP="00AD55BF">
            <w:pPr>
              <w:pStyle w:val="ConsNonformat"/>
              <w:widowControl/>
              <w:jc w:val="both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</w:p>
        </w:tc>
      </w:tr>
      <w:tr w:rsidR="00D71A15" w:rsidTr="00D71A15">
        <w:trPr>
          <w:trHeight w:val="90"/>
        </w:trPr>
        <w:tc>
          <w:tcPr>
            <w:tcW w:w="9569" w:type="dxa"/>
            <w:gridSpan w:val="21"/>
            <w:tcBorders>
              <w:top w:val="single" w:sz="4" w:space="0" w:color="auto"/>
              <w:bottom w:val="single" w:sz="4" w:space="0" w:color="auto"/>
            </w:tcBorders>
          </w:tcPr>
          <w:p w:rsidR="00D71A15" w:rsidRDefault="00D71A15" w:rsidP="00AD55BF">
            <w:pPr>
              <w:pStyle w:val="ConsNonformat"/>
              <w:widowControl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9. Замечания и предложения, высказанные аттестационной комиссией</w:t>
            </w:r>
          </w:p>
        </w:tc>
      </w:tr>
      <w:tr w:rsidR="00D71A15" w:rsidTr="00D71A15">
        <w:trPr>
          <w:trHeight w:val="90"/>
        </w:trPr>
        <w:tc>
          <w:tcPr>
            <w:tcW w:w="9569" w:type="dxa"/>
            <w:gridSpan w:val="21"/>
            <w:tcBorders>
              <w:top w:val="single" w:sz="4" w:space="0" w:color="auto"/>
              <w:bottom w:val="single" w:sz="4" w:space="0" w:color="auto"/>
            </w:tcBorders>
          </w:tcPr>
          <w:p w:rsidR="00D71A15" w:rsidRDefault="00D71A15" w:rsidP="00AD55BF">
            <w:pPr>
              <w:pStyle w:val="ConsNonformat"/>
              <w:widowControl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D71A15" w:rsidTr="00D71A15">
        <w:trPr>
          <w:trHeight w:val="90"/>
        </w:trPr>
        <w:tc>
          <w:tcPr>
            <w:tcW w:w="9569" w:type="dxa"/>
            <w:gridSpan w:val="21"/>
            <w:tcBorders>
              <w:top w:val="single" w:sz="4" w:space="0" w:color="auto"/>
            </w:tcBorders>
          </w:tcPr>
          <w:p w:rsidR="00D71A15" w:rsidRDefault="00D71A15" w:rsidP="00AD55BF">
            <w:pPr>
              <w:pStyle w:val="ConsNonformat"/>
              <w:widowControl/>
              <w:jc w:val="both"/>
              <w:rPr>
                <w:rFonts w:ascii="Times New Roman" w:hAnsi="Times New Roman"/>
                <w:b/>
                <w:bCs/>
                <w:i/>
                <w:iCs/>
                <w:sz w:val="27"/>
                <w:szCs w:val="27"/>
              </w:rPr>
            </w:pPr>
          </w:p>
        </w:tc>
      </w:tr>
      <w:tr w:rsidR="00D71A15" w:rsidTr="00D71A15">
        <w:trPr>
          <w:trHeight w:val="90"/>
        </w:trPr>
        <w:tc>
          <w:tcPr>
            <w:tcW w:w="9569" w:type="dxa"/>
            <w:gridSpan w:val="21"/>
            <w:tcBorders>
              <w:top w:val="single" w:sz="4" w:space="0" w:color="auto"/>
              <w:bottom w:val="single" w:sz="4" w:space="0" w:color="auto"/>
            </w:tcBorders>
          </w:tcPr>
          <w:p w:rsidR="00D71A15" w:rsidRDefault="00D71A15" w:rsidP="00AD55BF">
            <w:pPr>
              <w:pStyle w:val="ConsNonformat"/>
              <w:widowControl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10. Краткая оценка выполнения гражданским служащим рекомендаций предыдущей аттестации</w:t>
            </w:r>
          </w:p>
        </w:tc>
      </w:tr>
      <w:tr w:rsidR="00D71A15" w:rsidTr="00D71A15">
        <w:trPr>
          <w:trHeight w:val="500"/>
        </w:trPr>
        <w:tc>
          <w:tcPr>
            <w:tcW w:w="9569" w:type="dxa"/>
            <w:gridSpan w:val="21"/>
            <w:tcBorders>
              <w:top w:val="single" w:sz="4" w:space="0" w:color="auto"/>
              <w:bottom w:val="single" w:sz="4" w:space="0" w:color="auto"/>
            </w:tcBorders>
          </w:tcPr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b/>
                <w:bCs/>
                <w:i/>
                <w:iCs/>
                <w:sz w:val="27"/>
                <w:szCs w:val="27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(выполнены, выполнены частично, не выполнены)</w:t>
            </w:r>
          </w:p>
        </w:tc>
      </w:tr>
      <w:tr w:rsidR="00D71A15" w:rsidTr="00D71A15">
        <w:trPr>
          <w:trHeight w:val="90"/>
        </w:trPr>
        <w:tc>
          <w:tcPr>
            <w:tcW w:w="9569" w:type="dxa"/>
            <w:gridSpan w:val="21"/>
            <w:tcBorders>
              <w:top w:val="single" w:sz="4" w:space="0" w:color="auto"/>
              <w:bottom w:val="single" w:sz="4" w:space="0" w:color="auto"/>
            </w:tcBorders>
          </w:tcPr>
          <w:p w:rsidR="00D71A15" w:rsidRDefault="00D71A15" w:rsidP="00AD55BF">
            <w:pPr>
              <w:pStyle w:val="ConsNonformat"/>
              <w:widowControl/>
              <w:jc w:val="both"/>
              <w:rPr>
                <w:rFonts w:ascii="Times New Roman" w:hAnsi="Times New Roman"/>
                <w:b/>
                <w:bCs/>
                <w:i/>
                <w:iCs/>
                <w:sz w:val="27"/>
                <w:szCs w:val="27"/>
              </w:rPr>
            </w:pPr>
          </w:p>
        </w:tc>
      </w:tr>
      <w:tr w:rsidR="00D71A15" w:rsidTr="00D71A15">
        <w:trPr>
          <w:trHeight w:val="90"/>
        </w:trPr>
        <w:tc>
          <w:tcPr>
            <w:tcW w:w="9569" w:type="dxa"/>
            <w:gridSpan w:val="21"/>
            <w:tcBorders>
              <w:top w:val="single" w:sz="4" w:space="0" w:color="auto"/>
              <w:bottom w:val="single" w:sz="4" w:space="0" w:color="auto"/>
            </w:tcBorders>
          </w:tcPr>
          <w:p w:rsidR="00D71A15" w:rsidRDefault="00D71A15" w:rsidP="00AD55BF">
            <w:pPr>
              <w:pStyle w:val="ConsNonformat"/>
              <w:widowControl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11. Решение аттестационной комиссии </w:t>
            </w:r>
          </w:p>
        </w:tc>
      </w:tr>
      <w:tr w:rsidR="00D71A15" w:rsidTr="00D71A15">
        <w:trPr>
          <w:trHeight w:val="90"/>
        </w:trPr>
        <w:tc>
          <w:tcPr>
            <w:tcW w:w="9569" w:type="dxa"/>
            <w:gridSpan w:val="21"/>
            <w:tcBorders>
              <w:top w:val="single" w:sz="4" w:space="0" w:color="auto"/>
              <w:bottom w:val="single" w:sz="4" w:space="0" w:color="auto"/>
            </w:tcBorders>
          </w:tcPr>
          <w:p w:rsidR="00D71A15" w:rsidRDefault="00D71A15" w:rsidP="00AD55BF">
            <w:pPr>
              <w:pStyle w:val="ConsNonformat"/>
              <w:widowControl/>
              <w:rPr>
                <w:rFonts w:ascii="Times New Roman" w:hAnsi="Times New Roman"/>
                <w:b/>
                <w:bCs/>
                <w:i/>
                <w:iCs/>
                <w:sz w:val="28"/>
              </w:rPr>
            </w:pPr>
          </w:p>
        </w:tc>
      </w:tr>
      <w:tr w:rsidR="00D71A15" w:rsidTr="00D71A15">
        <w:trPr>
          <w:trHeight w:val="63"/>
        </w:trPr>
        <w:tc>
          <w:tcPr>
            <w:tcW w:w="9569" w:type="dxa"/>
            <w:gridSpan w:val="21"/>
          </w:tcPr>
          <w:p w:rsidR="00D71A15" w:rsidRDefault="00D71A15" w:rsidP="00AD55BF">
            <w:pPr>
              <w:pStyle w:val="ConsNonformat"/>
              <w:widowControl/>
              <w:jc w:val="both"/>
              <w:rPr>
                <w:rFonts w:ascii="Times New Roman" w:hAnsi="Times New Roman"/>
                <w:b/>
                <w:bCs/>
                <w:i/>
                <w:iCs/>
                <w:sz w:val="28"/>
              </w:rPr>
            </w:pPr>
          </w:p>
        </w:tc>
      </w:tr>
      <w:tr w:rsidR="00D71A15" w:rsidTr="00D71A15">
        <w:trPr>
          <w:trHeight w:val="90"/>
        </w:trPr>
        <w:tc>
          <w:tcPr>
            <w:tcW w:w="8010" w:type="dxa"/>
            <w:gridSpan w:val="20"/>
          </w:tcPr>
          <w:p w:rsidR="00D71A15" w:rsidRDefault="00D71A15" w:rsidP="006877C5">
            <w:pPr>
              <w:pStyle w:val="ConsNonformat"/>
              <w:widowControl/>
              <w:ind w:right="-745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lastRenderedPageBreak/>
              <w:t xml:space="preserve">12. Количественный состав аттестационной (конкурсной) комиссии 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</w:tcBorders>
          </w:tcPr>
          <w:p w:rsidR="00D71A15" w:rsidRDefault="00D71A15" w:rsidP="00AD55BF">
            <w:pPr>
              <w:pStyle w:val="ConsNonformat"/>
              <w:widowControl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D71A15" w:rsidTr="00D71A15">
        <w:trPr>
          <w:trHeight w:val="90"/>
        </w:trPr>
        <w:tc>
          <w:tcPr>
            <w:tcW w:w="4536" w:type="dxa"/>
            <w:gridSpan w:val="10"/>
          </w:tcPr>
          <w:p w:rsidR="00D71A15" w:rsidRDefault="00D71A15" w:rsidP="00AD55BF">
            <w:pPr>
              <w:pStyle w:val="ConsNonformat"/>
              <w:widowControl/>
              <w:ind w:firstLine="72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На заседании присутствовало </w:t>
            </w:r>
          </w:p>
        </w:tc>
        <w:tc>
          <w:tcPr>
            <w:tcW w:w="355" w:type="dxa"/>
            <w:gridSpan w:val="5"/>
            <w:tcBorders>
              <w:bottom w:val="single" w:sz="4" w:space="0" w:color="auto"/>
            </w:tcBorders>
          </w:tcPr>
          <w:p w:rsidR="00D71A15" w:rsidRDefault="00D71A15" w:rsidP="00AD55BF">
            <w:pPr>
              <w:pStyle w:val="ConsNonformat"/>
              <w:widowControl/>
              <w:rPr>
                <w:rFonts w:ascii="Times New Roman" w:hAnsi="Times New Roman"/>
                <w:i/>
                <w:iCs/>
                <w:sz w:val="27"/>
                <w:szCs w:val="27"/>
              </w:rPr>
            </w:pPr>
          </w:p>
        </w:tc>
        <w:tc>
          <w:tcPr>
            <w:tcW w:w="4678" w:type="dxa"/>
            <w:gridSpan w:val="6"/>
            <w:tcBorders>
              <w:left w:val="nil"/>
            </w:tcBorders>
          </w:tcPr>
          <w:p w:rsidR="00D71A15" w:rsidRDefault="00D71A15" w:rsidP="00AD55BF">
            <w:pPr>
              <w:pStyle w:val="ConsNonformat"/>
              <w:widowControl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членов аттестационной (конкурсной) </w:t>
            </w:r>
          </w:p>
        </w:tc>
      </w:tr>
      <w:tr w:rsidR="00D71A15" w:rsidTr="00D71A15">
        <w:trPr>
          <w:trHeight w:val="90"/>
        </w:trPr>
        <w:tc>
          <w:tcPr>
            <w:tcW w:w="9569" w:type="dxa"/>
            <w:gridSpan w:val="21"/>
          </w:tcPr>
          <w:p w:rsidR="00D71A15" w:rsidRDefault="00D71A15" w:rsidP="00AD55BF">
            <w:pPr>
              <w:pStyle w:val="ConsNonformat"/>
              <w:widowControl/>
              <w:ind w:firstLine="720"/>
              <w:rPr>
                <w:rFonts w:ascii="Times New Roman" w:hAnsi="Times New Roman"/>
                <w:i/>
                <w:iCs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комиссии</w:t>
            </w:r>
          </w:p>
        </w:tc>
      </w:tr>
      <w:tr w:rsidR="00D71A15" w:rsidTr="00D71A15">
        <w:trPr>
          <w:trHeight w:val="90"/>
        </w:trPr>
        <w:tc>
          <w:tcPr>
            <w:tcW w:w="3672" w:type="dxa"/>
            <w:gridSpan w:val="8"/>
          </w:tcPr>
          <w:p w:rsidR="00D71A15" w:rsidRDefault="00D71A15" w:rsidP="00AD55BF">
            <w:pPr>
              <w:pStyle w:val="ConsNonformat"/>
              <w:widowControl/>
              <w:ind w:firstLine="72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Количество голосов за</w:t>
            </w:r>
          </w:p>
        </w:tc>
        <w:tc>
          <w:tcPr>
            <w:tcW w:w="1024" w:type="dxa"/>
            <w:gridSpan w:val="4"/>
            <w:tcBorders>
              <w:bottom w:val="single" w:sz="4" w:space="0" w:color="auto"/>
            </w:tcBorders>
          </w:tcPr>
          <w:p w:rsidR="00D71A15" w:rsidRDefault="00D71A15" w:rsidP="00AD55BF">
            <w:pPr>
              <w:pStyle w:val="ConsNonformat"/>
              <w:widowControl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064" w:type="dxa"/>
            <w:gridSpan w:val="4"/>
          </w:tcPr>
          <w:p w:rsidR="00D71A15" w:rsidRDefault="00D71A15" w:rsidP="00AD55BF">
            <w:pPr>
              <w:pStyle w:val="ConsNonformat"/>
              <w:widowControl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против</w:t>
            </w:r>
          </w:p>
        </w:tc>
        <w:tc>
          <w:tcPr>
            <w:tcW w:w="1641" w:type="dxa"/>
            <w:gridSpan w:val="3"/>
            <w:tcBorders>
              <w:bottom w:val="single" w:sz="4" w:space="0" w:color="auto"/>
            </w:tcBorders>
          </w:tcPr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i/>
                <w:iCs/>
                <w:sz w:val="27"/>
                <w:szCs w:val="27"/>
                <w:u w:val="single"/>
              </w:rPr>
            </w:pPr>
          </w:p>
        </w:tc>
        <w:tc>
          <w:tcPr>
            <w:tcW w:w="2168" w:type="dxa"/>
            <w:gridSpan w:val="2"/>
            <w:tcBorders>
              <w:left w:val="nil"/>
            </w:tcBorders>
          </w:tcPr>
          <w:p w:rsidR="00D71A15" w:rsidRDefault="00D71A15" w:rsidP="00AD55BF">
            <w:pPr>
              <w:pStyle w:val="ConsNonformat"/>
              <w:widowControl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D71A15" w:rsidTr="00D71A15">
        <w:trPr>
          <w:trHeight w:val="90"/>
        </w:trPr>
        <w:tc>
          <w:tcPr>
            <w:tcW w:w="2675" w:type="dxa"/>
            <w:gridSpan w:val="4"/>
          </w:tcPr>
          <w:p w:rsidR="00D71A15" w:rsidRDefault="00D71A15" w:rsidP="00AD55BF">
            <w:pPr>
              <w:pStyle w:val="ConsNonformat"/>
              <w:widowControl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13. Примечания</w:t>
            </w:r>
          </w:p>
        </w:tc>
        <w:tc>
          <w:tcPr>
            <w:tcW w:w="6894" w:type="dxa"/>
            <w:gridSpan w:val="17"/>
            <w:tcBorders>
              <w:left w:val="nil"/>
            </w:tcBorders>
          </w:tcPr>
          <w:p w:rsidR="00D71A15" w:rsidRDefault="00D71A15" w:rsidP="00AD55BF">
            <w:pPr>
              <w:pStyle w:val="ConsNonformat"/>
              <w:widowControl/>
              <w:rPr>
                <w:rFonts w:ascii="Times New Roman" w:hAnsi="Times New Roman"/>
                <w:b/>
                <w:bCs/>
                <w:i/>
                <w:iCs/>
                <w:sz w:val="27"/>
                <w:szCs w:val="27"/>
              </w:rPr>
            </w:pPr>
          </w:p>
        </w:tc>
      </w:tr>
      <w:tr w:rsidR="00D71A15" w:rsidTr="00D71A15">
        <w:trPr>
          <w:trHeight w:val="90"/>
        </w:trPr>
        <w:tc>
          <w:tcPr>
            <w:tcW w:w="9569" w:type="dxa"/>
            <w:gridSpan w:val="21"/>
          </w:tcPr>
          <w:p w:rsidR="00D71A15" w:rsidRDefault="00D71A15" w:rsidP="00AD55BF">
            <w:pPr>
              <w:pStyle w:val="ConsNonformat"/>
              <w:widowControl/>
              <w:rPr>
                <w:rFonts w:ascii="Times New Roman" w:hAnsi="Times New Roman"/>
                <w:sz w:val="24"/>
              </w:rPr>
            </w:pPr>
          </w:p>
        </w:tc>
      </w:tr>
      <w:tr w:rsidR="00D71A15" w:rsidTr="00D71A15">
        <w:trPr>
          <w:trHeight w:val="90"/>
        </w:trPr>
        <w:tc>
          <w:tcPr>
            <w:tcW w:w="9569" w:type="dxa"/>
            <w:gridSpan w:val="21"/>
          </w:tcPr>
          <w:p w:rsidR="00D71A15" w:rsidRDefault="00D71A15" w:rsidP="00AD55BF">
            <w:pPr>
              <w:pStyle w:val="ConsNonformat"/>
              <w:widowControl/>
              <w:rPr>
                <w:rFonts w:ascii="Times New Roman" w:hAnsi="Times New Roman"/>
                <w:sz w:val="24"/>
              </w:rPr>
            </w:pPr>
          </w:p>
        </w:tc>
      </w:tr>
      <w:tr w:rsidR="00D71A15" w:rsidTr="00D71A15">
        <w:tc>
          <w:tcPr>
            <w:tcW w:w="4750" w:type="dxa"/>
            <w:gridSpan w:val="13"/>
          </w:tcPr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Председатель</w:t>
            </w:r>
          </w:p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аттестационной комиссии</w:t>
            </w:r>
          </w:p>
        </w:tc>
        <w:tc>
          <w:tcPr>
            <w:tcW w:w="2124" w:type="dxa"/>
            <w:gridSpan w:val="4"/>
            <w:tcBorders>
              <w:bottom w:val="single" w:sz="4" w:space="0" w:color="auto"/>
            </w:tcBorders>
          </w:tcPr>
          <w:p w:rsidR="00D71A15" w:rsidRDefault="00D71A15" w:rsidP="00AD55BF">
            <w:pPr>
              <w:pStyle w:val="ConsNonformat"/>
              <w:widowControl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36" w:type="dxa"/>
          </w:tcPr>
          <w:p w:rsidR="00D71A15" w:rsidRDefault="00D71A15" w:rsidP="00AD55BF">
            <w:pPr>
              <w:pStyle w:val="ConsNonformat"/>
              <w:widowControl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59" w:type="dxa"/>
            <w:gridSpan w:val="3"/>
            <w:tcBorders>
              <w:bottom w:val="single" w:sz="4" w:space="0" w:color="auto"/>
            </w:tcBorders>
          </w:tcPr>
          <w:p w:rsidR="00D71A15" w:rsidRDefault="00D71A15" w:rsidP="00AD55BF">
            <w:pPr>
              <w:pStyle w:val="ConsNonformat"/>
              <w:widowControl/>
              <w:rPr>
                <w:rFonts w:ascii="Times New Roman" w:hAnsi="Times New Roman"/>
                <w:sz w:val="27"/>
                <w:szCs w:val="27"/>
              </w:rPr>
            </w:pPr>
          </w:p>
          <w:p w:rsidR="00D71A15" w:rsidRDefault="00D71A15" w:rsidP="00AD55BF">
            <w:pPr>
              <w:pStyle w:val="ConsNonformat"/>
              <w:widowControl/>
              <w:rPr>
                <w:rFonts w:ascii="Times New Roman" w:hAnsi="Times New Roman"/>
                <w:b/>
                <w:bCs/>
                <w:sz w:val="24"/>
                <w:szCs w:val="27"/>
              </w:rPr>
            </w:pPr>
          </w:p>
        </w:tc>
      </w:tr>
      <w:tr w:rsidR="00D71A15" w:rsidTr="00D71A15">
        <w:tc>
          <w:tcPr>
            <w:tcW w:w="4750" w:type="dxa"/>
            <w:gridSpan w:val="13"/>
          </w:tcPr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4" w:type="dxa"/>
            <w:gridSpan w:val="4"/>
            <w:tcBorders>
              <w:top w:val="single" w:sz="4" w:space="0" w:color="auto"/>
            </w:tcBorders>
          </w:tcPr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(подпись)</w:t>
            </w:r>
          </w:p>
        </w:tc>
        <w:tc>
          <w:tcPr>
            <w:tcW w:w="236" w:type="dxa"/>
          </w:tcPr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59" w:type="dxa"/>
            <w:gridSpan w:val="3"/>
            <w:tcBorders>
              <w:top w:val="single" w:sz="4" w:space="0" w:color="auto"/>
            </w:tcBorders>
          </w:tcPr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(расшифровка подписи)</w:t>
            </w:r>
          </w:p>
        </w:tc>
      </w:tr>
      <w:tr w:rsidR="00D71A15" w:rsidTr="00D71A15">
        <w:tc>
          <w:tcPr>
            <w:tcW w:w="4750" w:type="dxa"/>
            <w:gridSpan w:val="13"/>
          </w:tcPr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Заместитель председателя аттестационной комиссии</w:t>
            </w:r>
          </w:p>
        </w:tc>
        <w:tc>
          <w:tcPr>
            <w:tcW w:w="2124" w:type="dxa"/>
            <w:gridSpan w:val="4"/>
            <w:tcBorders>
              <w:bottom w:val="single" w:sz="4" w:space="0" w:color="auto"/>
            </w:tcBorders>
          </w:tcPr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36" w:type="dxa"/>
          </w:tcPr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59" w:type="dxa"/>
            <w:gridSpan w:val="3"/>
            <w:tcBorders>
              <w:bottom w:val="single" w:sz="4" w:space="0" w:color="auto"/>
            </w:tcBorders>
          </w:tcPr>
          <w:p w:rsidR="00D71A15" w:rsidRDefault="00D71A15" w:rsidP="00AD55BF">
            <w:pPr>
              <w:pStyle w:val="ConsNonformat"/>
              <w:widowControl/>
              <w:rPr>
                <w:rFonts w:ascii="Times New Roman" w:hAnsi="Times New Roman"/>
                <w:sz w:val="24"/>
                <w:szCs w:val="27"/>
              </w:rPr>
            </w:pPr>
          </w:p>
          <w:p w:rsidR="00D71A15" w:rsidRDefault="00D71A15" w:rsidP="00AD55BF">
            <w:pPr>
              <w:pStyle w:val="ConsNonformat"/>
              <w:widowControl/>
              <w:rPr>
                <w:rFonts w:ascii="Times New Roman" w:hAnsi="Times New Roman"/>
                <w:b/>
                <w:bCs/>
                <w:sz w:val="24"/>
                <w:szCs w:val="27"/>
              </w:rPr>
            </w:pPr>
          </w:p>
        </w:tc>
      </w:tr>
      <w:tr w:rsidR="00D71A15" w:rsidTr="00D71A15">
        <w:tc>
          <w:tcPr>
            <w:tcW w:w="4750" w:type="dxa"/>
            <w:gridSpan w:val="13"/>
          </w:tcPr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4" w:type="dxa"/>
            <w:gridSpan w:val="4"/>
            <w:tcBorders>
              <w:top w:val="single" w:sz="4" w:space="0" w:color="auto"/>
            </w:tcBorders>
          </w:tcPr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(подпись)</w:t>
            </w:r>
          </w:p>
        </w:tc>
        <w:tc>
          <w:tcPr>
            <w:tcW w:w="236" w:type="dxa"/>
          </w:tcPr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59" w:type="dxa"/>
            <w:gridSpan w:val="3"/>
            <w:tcBorders>
              <w:top w:val="single" w:sz="4" w:space="0" w:color="auto"/>
            </w:tcBorders>
          </w:tcPr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(расшифровка подписи)</w:t>
            </w:r>
          </w:p>
        </w:tc>
      </w:tr>
      <w:tr w:rsidR="00D71A15" w:rsidTr="00D71A15">
        <w:trPr>
          <w:trHeight w:val="577"/>
        </w:trPr>
        <w:tc>
          <w:tcPr>
            <w:tcW w:w="4750" w:type="dxa"/>
            <w:gridSpan w:val="13"/>
          </w:tcPr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Секретарь</w:t>
            </w:r>
          </w:p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аттестационной комиссии</w:t>
            </w:r>
          </w:p>
        </w:tc>
        <w:tc>
          <w:tcPr>
            <w:tcW w:w="2124" w:type="dxa"/>
            <w:gridSpan w:val="4"/>
            <w:tcBorders>
              <w:bottom w:val="single" w:sz="4" w:space="0" w:color="auto"/>
            </w:tcBorders>
          </w:tcPr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59" w:type="dxa"/>
            <w:gridSpan w:val="3"/>
            <w:tcBorders>
              <w:bottom w:val="single" w:sz="4" w:space="0" w:color="auto"/>
            </w:tcBorders>
          </w:tcPr>
          <w:p w:rsidR="00D71A15" w:rsidRDefault="00D71A15" w:rsidP="00AD55BF">
            <w:pPr>
              <w:pStyle w:val="ConsNonformat"/>
              <w:widowControl/>
              <w:rPr>
                <w:rFonts w:ascii="Times New Roman" w:hAnsi="Times New Roman"/>
                <w:sz w:val="24"/>
                <w:szCs w:val="27"/>
              </w:rPr>
            </w:pPr>
          </w:p>
          <w:p w:rsidR="00D71A15" w:rsidRDefault="00D71A15" w:rsidP="00AD55BF">
            <w:pPr>
              <w:pStyle w:val="ConsNonformat"/>
              <w:widowControl/>
              <w:rPr>
                <w:rFonts w:ascii="Times New Roman" w:hAnsi="Times New Roman"/>
                <w:b/>
                <w:bCs/>
                <w:sz w:val="24"/>
                <w:szCs w:val="27"/>
              </w:rPr>
            </w:pPr>
          </w:p>
        </w:tc>
      </w:tr>
      <w:tr w:rsidR="00D71A15" w:rsidTr="00D71A15">
        <w:trPr>
          <w:trHeight w:val="218"/>
        </w:trPr>
        <w:tc>
          <w:tcPr>
            <w:tcW w:w="4750" w:type="dxa"/>
            <w:gridSpan w:val="13"/>
          </w:tcPr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4" w:type="dxa"/>
            <w:gridSpan w:val="4"/>
            <w:tcBorders>
              <w:top w:val="single" w:sz="4" w:space="0" w:color="auto"/>
            </w:tcBorders>
          </w:tcPr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(подпись)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59" w:type="dxa"/>
            <w:gridSpan w:val="3"/>
            <w:tcBorders>
              <w:top w:val="single" w:sz="4" w:space="0" w:color="auto"/>
            </w:tcBorders>
          </w:tcPr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(расшифровка подписи)</w:t>
            </w:r>
          </w:p>
        </w:tc>
      </w:tr>
      <w:tr w:rsidR="00D71A15" w:rsidTr="00D71A15">
        <w:trPr>
          <w:trHeight w:val="321"/>
        </w:trPr>
        <w:tc>
          <w:tcPr>
            <w:tcW w:w="4750" w:type="dxa"/>
            <w:gridSpan w:val="13"/>
          </w:tcPr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Члены</w:t>
            </w:r>
          </w:p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аттестационной комиссии:</w:t>
            </w:r>
          </w:p>
        </w:tc>
        <w:tc>
          <w:tcPr>
            <w:tcW w:w="212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36" w:type="dxa"/>
          </w:tcPr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1A15" w:rsidRDefault="00D71A15" w:rsidP="00AD55BF">
            <w:pPr>
              <w:pStyle w:val="ConsNonformat"/>
              <w:widowControl/>
              <w:rPr>
                <w:rFonts w:ascii="Times New Roman" w:hAnsi="Times New Roman"/>
                <w:sz w:val="27"/>
                <w:szCs w:val="27"/>
              </w:rPr>
            </w:pPr>
          </w:p>
          <w:p w:rsidR="00D71A15" w:rsidRDefault="00D71A15" w:rsidP="00AD55BF">
            <w:pPr>
              <w:pStyle w:val="ConsNonformat"/>
              <w:widowControl/>
              <w:rPr>
                <w:rFonts w:ascii="Times New Roman" w:hAnsi="Times New Roman"/>
                <w:b/>
                <w:bCs/>
                <w:sz w:val="24"/>
                <w:szCs w:val="27"/>
              </w:rPr>
            </w:pPr>
          </w:p>
        </w:tc>
      </w:tr>
      <w:tr w:rsidR="00D71A15" w:rsidTr="00D71A15">
        <w:trPr>
          <w:trHeight w:val="218"/>
        </w:trPr>
        <w:tc>
          <w:tcPr>
            <w:tcW w:w="4750" w:type="dxa"/>
            <w:gridSpan w:val="13"/>
          </w:tcPr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4" w:type="dxa"/>
            <w:gridSpan w:val="4"/>
            <w:tcBorders>
              <w:top w:val="single" w:sz="4" w:space="0" w:color="auto"/>
            </w:tcBorders>
          </w:tcPr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(подпись)</w:t>
            </w:r>
          </w:p>
        </w:tc>
        <w:tc>
          <w:tcPr>
            <w:tcW w:w="236" w:type="dxa"/>
          </w:tcPr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59" w:type="dxa"/>
            <w:gridSpan w:val="3"/>
            <w:tcBorders>
              <w:top w:val="single" w:sz="4" w:space="0" w:color="auto"/>
            </w:tcBorders>
          </w:tcPr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(расшифровка подписи)</w:t>
            </w:r>
          </w:p>
        </w:tc>
      </w:tr>
      <w:tr w:rsidR="00D71A15" w:rsidTr="00D71A15">
        <w:trPr>
          <w:trHeight w:val="321"/>
        </w:trPr>
        <w:tc>
          <w:tcPr>
            <w:tcW w:w="4750" w:type="dxa"/>
            <w:gridSpan w:val="13"/>
          </w:tcPr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12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36" w:type="dxa"/>
          </w:tcPr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1A15" w:rsidRDefault="00D71A15" w:rsidP="00AD55BF">
            <w:pPr>
              <w:pStyle w:val="ConsNonformat"/>
              <w:widowControl/>
              <w:rPr>
                <w:rFonts w:ascii="Times New Roman" w:hAnsi="Times New Roman"/>
                <w:b/>
                <w:bCs/>
                <w:sz w:val="24"/>
                <w:szCs w:val="27"/>
              </w:rPr>
            </w:pPr>
          </w:p>
        </w:tc>
      </w:tr>
      <w:tr w:rsidR="00D71A15" w:rsidTr="00D71A15">
        <w:trPr>
          <w:trHeight w:val="218"/>
        </w:trPr>
        <w:tc>
          <w:tcPr>
            <w:tcW w:w="4750" w:type="dxa"/>
            <w:gridSpan w:val="13"/>
          </w:tcPr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4" w:type="dxa"/>
            <w:gridSpan w:val="4"/>
            <w:tcBorders>
              <w:top w:val="single" w:sz="4" w:space="0" w:color="auto"/>
            </w:tcBorders>
          </w:tcPr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(подпись)</w:t>
            </w:r>
          </w:p>
        </w:tc>
        <w:tc>
          <w:tcPr>
            <w:tcW w:w="236" w:type="dxa"/>
          </w:tcPr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59" w:type="dxa"/>
            <w:gridSpan w:val="3"/>
            <w:tcBorders>
              <w:top w:val="single" w:sz="4" w:space="0" w:color="auto"/>
            </w:tcBorders>
          </w:tcPr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(расшифровка подписи)</w:t>
            </w:r>
          </w:p>
        </w:tc>
      </w:tr>
      <w:tr w:rsidR="00D71A15" w:rsidTr="00D71A15">
        <w:trPr>
          <w:trHeight w:val="236"/>
        </w:trPr>
        <w:tc>
          <w:tcPr>
            <w:tcW w:w="4750" w:type="dxa"/>
            <w:gridSpan w:val="13"/>
          </w:tcPr>
          <w:p w:rsidR="00D71A15" w:rsidRDefault="00D71A15" w:rsidP="00AD55BF">
            <w:pPr>
              <w:pStyle w:val="ConsNonformat"/>
              <w:widowControl/>
              <w:rPr>
                <w:rFonts w:ascii="Times New Roman" w:hAnsi="Times New Roman"/>
                <w:sz w:val="27"/>
                <w:szCs w:val="27"/>
              </w:rPr>
            </w:pPr>
          </w:p>
          <w:p w:rsidR="00D71A15" w:rsidRDefault="00D71A15" w:rsidP="00AD55BF">
            <w:pPr>
              <w:pStyle w:val="ConsNonformat"/>
              <w:widowControl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Независимые эксперты</w:t>
            </w:r>
          </w:p>
        </w:tc>
        <w:tc>
          <w:tcPr>
            <w:tcW w:w="2124" w:type="dxa"/>
            <w:gridSpan w:val="4"/>
          </w:tcPr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59" w:type="dxa"/>
            <w:gridSpan w:val="3"/>
          </w:tcPr>
          <w:p w:rsidR="00D71A15" w:rsidRDefault="00D71A15" w:rsidP="00AD55BF">
            <w:pPr>
              <w:pStyle w:val="ConsNonformat"/>
              <w:widowControl/>
              <w:rPr>
                <w:rFonts w:ascii="Times New Roman" w:hAnsi="Times New Roman"/>
                <w:sz w:val="27"/>
                <w:szCs w:val="27"/>
              </w:rPr>
            </w:pPr>
          </w:p>
          <w:p w:rsidR="00D71A15" w:rsidRDefault="00D71A15" w:rsidP="00AD55BF">
            <w:pPr>
              <w:pStyle w:val="ConsNonformat"/>
              <w:widowControl/>
              <w:rPr>
                <w:rFonts w:ascii="Times New Roman" w:hAnsi="Times New Roman"/>
                <w:b/>
                <w:bCs/>
                <w:sz w:val="24"/>
                <w:szCs w:val="27"/>
              </w:rPr>
            </w:pPr>
          </w:p>
        </w:tc>
      </w:tr>
      <w:tr w:rsidR="00D71A15" w:rsidTr="00D71A15">
        <w:trPr>
          <w:trHeight w:val="236"/>
        </w:trPr>
        <w:tc>
          <w:tcPr>
            <w:tcW w:w="4750" w:type="dxa"/>
            <w:gridSpan w:val="13"/>
          </w:tcPr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4" w:type="dxa"/>
            <w:gridSpan w:val="4"/>
            <w:tcBorders>
              <w:top w:val="single" w:sz="4" w:space="0" w:color="auto"/>
            </w:tcBorders>
          </w:tcPr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(подпись)</w:t>
            </w:r>
          </w:p>
        </w:tc>
        <w:tc>
          <w:tcPr>
            <w:tcW w:w="236" w:type="dxa"/>
          </w:tcPr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59" w:type="dxa"/>
            <w:gridSpan w:val="3"/>
            <w:tcBorders>
              <w:top w:val="single" w:sz="4" w:space="0" w:color="auto"/>
            </w:tcBorders>
          </w:tcPr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(расшифровка подписи)</w:t>
            </w:r>
          </w:p>
        </w:tc>
      </w:tr>
      <w:tr w:rsidR="00D71A15" w:rsidTr="00D71A15">
        <w:trPr>
          <w:trHeight w:val="236"/>
        </w:trPr>
        <w:tc>
          <w:tcPr>
            <w:tcW w:w="4750" w:type="dxa"/>
            <w:gridSpan w:val="13"/>
          </w:tcPr>
          <w:p w:rsidR="00D71A15" w:rsidRDefault="00D71A15" w:rsidP="00AD55BF">
            <w:pPr>
              <w:pStyle w:val="ConsNonformat"/>
              <w:widowControl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124" w:type="dxa"/>
            <w:gridSpan w:val="4"/>
          </w:tcPr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59" w:type="dxa"/>
            <w:gridSpan w:val="3"/>
          </w:tcPr>
          <w:p w:rsidR="00D71A15" w:rsidRDefault="00D71A15" w:rsidP="00AD55BF">
            <w:pPr>
              <w:pStyle w:val="ConsNonformat"/>
              <w:widowControl/>
              <w:rPr>
                <w:rFonts w:ascii="Times New Roman" w:hAnsi="Times New Roman"/>
                <w:b/>
                <w:bCs/>
                <w:sz w:val="24"/>
                <w:szCs w:val="27"/>
              </w:rPr>
            </w:pPr>
          </w:p>
        </w:tc>
      </w:tr>
      <w:tr w:rsidR="00D71A15" w:rsidTr="00D71A15">
        <w:trPr>
          <w:trHeight w:val="236"/>
        </w:trPr>
        <w:tc>
          <w:tcPr>
            <w:tcW w:w="4750" w:type="dxa"/>
            <w:gridSpan w:val="13"/>
          </w:tcPr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4" w:type="dxa"/>
            <w:gridSpan w:val="4"/>
            <w:tcBorders>
              <w:top w:val="single" w:sz="4" w:space="0" w:color="auto"/>
            </w:tcBorders>
          </w:tcPr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(подпись)</w:t>
            </w:r>
          </w:p>
        </w:tc>
        <w:tc>
          <w:tcPr>
            <w:tcW w:w="236" w:type="dxa"/>
          </w:tcPr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59" w:type="dxa"/>
            <w:gridSpan w:val="3"/>
            <w:tcBorders>
              <w:top w:val="single" w:sz="4" w:space="0" w:color="auto"/>
            </w:tcBorders>
          </w:tcPr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(расшифровка подписи)</w:t>
            </w:r>
          </w:p>
        </w:tc>
      </w:tr>
      <w:tr w:rsidR="00D71A15" w:rsidTr="00D71A15">
        <w:trPr>
          <w:trHeight w:val="334"/>
        </w:trPr>
        <w:tc>
          <w:tcPr>
            <w:tcW w:w="4750" w:type="dxa"/>
            <w:gridSpan w:val="13"/>
          </w:tcPr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4" w:type="dxa"/>
            <w:gridSpan w:val="4"/>
          </w:tcPr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59" w:type="dxa"/>
            <w:gridSpan w:val="3"/>
          </w:tcPr>
          <w:p w:rsidR="00D71A15" w:rsidRDefault="00D71A15" w:rsidP="00AD55BF">
            <w:pPr>
              <w:pStyle w:val="ConsNonformat"/>
              <w:widowControl/>
              <w:rPr>
                <w:rFonts w:ascii="Times New Roman" w:hAnsi="Times New Roman"/>
                <w:b/>
                <w:bCs/>
                <w:sz w:val="24"/>
                <w:szCs w:val="18"/>
              </w:rPr>
            </w:pPr>
          </w:p>
        </w:tc>
      </w:tr>
      <w:tr w:rsidR="00D71A15" w:rsidTr="00D71A15">
        <w:trPr>
          <w:trHeight w:val="90"/>
        </w:trPr>
        <w:tc>
          <w:tcPr>
            <w:tcW w:w="9569" w:type="dxa"/>
            <w:gridSpan w:val="21"/>
          </w:tcPr>
          <w:p w:rsidR="00D71A15" w:rsidRDefault="00D71A15" w:rsidP="00AD55BF">
            <w:pPr>
              <w:pStyle w:val="ConsNonformat"/>
              <w:widowControl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D71A15" w:rsidTr="00D71A15">
        <w:trPr>
          <w:trHeight w:val="90"/>
        </w:trPr>
        <w:tc>
          <w:tcPr>
            <w:tcW w:w="9569" w:type="dxa"/>
            <w:gridSpan w:val="21"/>
          </w:tcPr>
          <w:p w:rsidR="00D71A15" w:rsidRDefault="00D71A15" w:rsidP="00AD55BF">
            <w:pPr>
              <w:pStyle w:val="ConsNonformat"/>
              <w:widowControl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Дата проведения аттестации</w:t>
            </w:r>
          </w:p>
        </w:tc>
      </w:tr>
      <w:tr w:rsidR="00D71A15" w:rsidTr="00D71A15">
        <w:trPr>
          <w:trHeight w:val="90"/>
        </w:trPr>
        <w:tc>
          <w:tcPr>
            <w:tcW w:w="9569" w:type="dxa"/>
            <w:gridSpan w:val="21"/>
          </w:tcPr>
          <w:p w:rsidR="00D71A15" w:rsidRDefault="00D71A15" w:rsidP="00AD55BF">
            <w:pPr>
              <w:pStyle w:val="ConsNonformat"/>
              <w:widowControl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D71A15" w:rsidTr="00D71A15">
        <w:trPr>
          <w:trHeight w:val="630"/>
        </w:trPr>
        <w:tc>
          <w:tcPr>
            <w:tcW w:w="9569" w:type="dxa"/>
            <w:gridSpan w:val="21"/>
            <w:tcBorders>
              <w:bottom w:val="nil"/>
            </w:tcBorders>
          </w:tcPr>
          <w:p w:rsidR="00D71A15" w:rsidRPr="006877C5" w:rsidRDefault="00D71A15" w:rsidP="00AD55BF">
            <w:pPr>
              <w:pStyle w:val="ConsNonformat"/>
              <w:widowControl/>
              <w:rPr>
                <w:rFonts w:ascii="Times New Roman" w:hAnsi="Times New Roman"/>
                <w:sz w:val="27"/>
                <w:szCs w:val="27"/>
              </w:rPr>
            </w:pPr>
            <w:r w:rsidRPr="006877C5">
              <w:rPr>
                <w:rFonts w:ascii="Times New Roman" w:hAnsi="Times New Roman"/>
                <w:iCs/>
                <w:sz w:val="27"/>
                <w:szCs w:val="27"/>
              </w:rPr>
              <w:t>«___»____________20__ года</w:t>
            </w:r>
          </w:p>
        </w:tc>
      </w:tr>
      <w:tr w:rsidR="00D71A15" w:rsidTr="00D71A15">
        <w:trPr>
          <w:trHeight w:val="90"/>
        </w:trPr>
        <w:tc>
          <w:tcPr>
            <w:tcW w:w="4891" w:type="dxa"/>
            <w:gridSpan w:val="15"/>
          </w:tcPr>
          <w:p w:rsidR="00D71A15" w:rsidRDefault="00D71A15" w:rsidP="00AD55BF">
            <w:pPr>
              <w:pStyle w:val="ConsNonformat"/>
              <w:widowControl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С аттестационным листом ознакомился</w:t>
            </w:r>
          </w:p>
        </w:tc>
        <w:tc>
          <w:tcPr>
            <w:tcW w:w="4678" w:type="dxa"/>
            <w:gridSpan w:val="6"/>
            <w:tcBorders>
              <w:left w:val="nil"/>
              <w:bottom w:val="single" w:sz="4" w:space="0" w:color="auto"/>
            </w:tcBorders>
          </w:tcPr>
          <w:p w:rsidR="00D71A15" w:rsidRDefault="00D71A15" w:rsidP="00AD55BF">
            <w:pPr>
              <w:pStyle w:val="ConsNonformat"/>
              <w:widowControl/>
              <w:jc w:val="right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D71A15" w:rsidTr="00D71A15">
        <w:trPr>
          <w:cantSplit/>
          <w:trHeight w:val="58"/>
        </w:trPr>
        <w:tc>
          <w:tcPr>
            <w:tcW w:w="9569" w:type="dxa"/>
            <w:gridSpan w:val="21"/>
          </w:tcPr>
          <w:p w:rsidR="00D71A15" w:rsidRDefault="00D71A15" w:rsidP="00AD55BF">
            <w:pPr>
              <w:pStyle w:val="ConsNonformat"/>
              <w:widowControl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(подпись государственного гражданского служащего, дата)</w:t>
            </w:r>
          </w:p>
        </w:tc>
      </w:tr>
      <w:tr w:rsidR="00D71A15" w:rsidTr="00D71A15">
        <w:trPr>
          <w:trHeight w:val="90"/>
        </w:trPr>
        <w:tc>
          <w:tcPr>
            <w:tcW w:w="9569" w:type="dxa"/>
            <w:gridSpan w:val="21"/>
          </w:tcPr>
          <w:p w:rsidR="00D71A15" w:rsidRDefault="00D71A15" w:rsidP="00AD55BF">
            <w:pPr>
              <w:pStyle w:val="ConsNonformat"/>
              <w:widowControl/>
              <w:rPr>
                <w:rFonts w:ascii="Times New Roman" w:hAnsi="Times New Roman"/>
                <w:i/>
                <w:iCs/>
                <w:sz w:val="27"/>
                <w:szCs w:val="27"/>
              </w:rPr>
            </w:pPr>
          </w:p>
        </w:tc>
      </w:tr>
      <w:tr w:rsidR="00D71A15" w:rsidTr="00D71A15">
        <w:trPr>
          <w:trHeight w:val="90"/>
        </w:trPr>
        <w:tc>
          <w:tcPr>
            <w:tcW w:w="2829" w:type="dxa"/>
            <w:gridSpan w:val="5"/>
          </w:tcPr>
          <w:p w:rsidR="00D71A15" w:rsidRDefault="00D71A15" w:rsidP="00AD55BF">
            <w:pPr>
              <w:pStyle w:val="ConsNonformat"/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(место для печати государственного органа)</w:t>
            </w:r>
          </w:p>
        </w:tc>
        <w:tc>
          <w:tcPr>
            <w:tcW w:w="6740" w:type="dxa"/>
            <w:gridSpan w:val="16"/>
            <w:tcBorders>
              <w:left w:val="nil"/>
            </w:tcBorders>
          </w:tcPr>
          <w:p w:rsidR="00D71A15" w:rsidRDefault="00D71A15" w:rsidP="00AD55BF">
            <w:pPr>
              <w:pStyle w:val="ConsNonformat"/>
              <w:widowControl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516E08" w:rsidRDefault="00516E08" w:rsidP="00930F69">
      <w:pPr>
        <w:pStyle w:val="21"/>
        <w:numPr>
          <w:ilvl w:val="1"/>
          <w:numId w:val="6"/>
        </w:numPr>
        <w:shd w:val="clear" w:color="auto" w:fill="auto"/>
        <w:tabs>
          <w:tab w:val="left" w:pos="553"/>
        </w:tabs>
        <w:spacing w:after="0" w:line="274" w:lineRule="exact"/>
        <w:ind w:left="1830" w:right="20" w:hanging="540"/>
        <w:jc w:val="both"/>
      </w:pPr>
    </w:p>
    <w:p w:rsidR="00516E08" w:rsidRDefault="00516E08" w:rsidP="00930F69">
      <w:pPr>
        <w:pStyle w:val="21"/>
        <w:numPr>
          <w:ilvl w:val="1"/>
          <w:numId w:val="6"/>
        </w:numPr>
        <w:shd w:val="clear" w:color="auto" w:fill="auto"/>
        <w:tabs>
          <w:tab w:val="left" w:pos="553"/>
        </w:tabs>
        <w:spacing w:after="0" w:line="274" w:lineRule="exact"/>
        <w:ind w:left="1830" w:right="20" w:hanging="540"/>
        <w:jc w:val="both"/>
      </w:pPr>
    </w:p>
    <w:p w:rsidR="00516E08" w:rsidRDefault="00516E08" w:rsidP="00930F69">
      <w:pPr>
        <w:pStyle w:val="21"/>
        <w:numPr>
          <w:ilvl w:val="1"/>
          <w:numId w:val="6"/>
        </w:numPr>
        <w:shd w:val="clear" w:color="auto" w:fill="auto"/>
        <w:tabs>
          <w:tab w:val="left" w:pos="553"/>
        </w:tabs>
        <w:spacing w:after="0" w:line="274" w:lineRule="exact"/>
        <w:ind w:left="1830" w:right="20" w:hanging="540"/>
        <w:jc w:val="both"/>
      </w:pPr>
    </w:p>
    <w:p w:rsidR="00516E08" w:rsidRDefault="00516E08" w:rsidP="00930F69">
      <w:pPr>
        <w:pStyle w:val="21"/>
        <w:numPr>
          <w:ilvl w:val="1"/>
          <w:numId w:val="6"/>
        </w:numPr>
        <w:shd w:val="clear" w:color="auto" w:fill="auto"/>
        <w:tabs>
          <w:tab w:val="left" w:pos="553"/>
        </w:tabs>
        <w:spacing w:after="0" w:line="274" w:lineRule="exact"/>
        <w:ind w:left="1830" w:right="20" w:hanging="540"/>
        <w:jc w:val="both"/>
      </w:pPr>
    </w:p>
    <w:p w:rsidR="00516E08" w:rsidRDefault="00516E08" w:rsidP="00930F69">
      <w:pPr>
        <w:pStyle w:val="21"/>
        <w:numPr>
          <w:ilvl w:val="1"/>
          <w:numId w:val="6"/>
        </w:numPr>
        <w:shd w:val="clear" w:color="auto" w:fill="auto"/>
        <w:tabs>
          <w:tab w:val="left" w:pos="553"/>
        </w:tabs>
        <w:spacing w:after="0" w:line="274" w:lineRule="exact"/>
        <w:ind w:left="1830" w:right="20" w:hanging="540"/>
        <w:jc w:val="both"/>
      </w:pPr>
    </w:p>
    <w:p w:rsidR="00516E08" w:rsidRDefault="00516E08" w:rsidP="00930F69">
      <w:pPr>
        <w:pStyle w:val="21"/>
        <w:numPr>
          <w:ilvl w:val="1"/>
          <w:numId w:val="6"/>
        </w:numPr>
        <w:shd w:val="clear" w:color="auto" w:fill="auto"/>
        <w:tabs>
          <w:tab w:val="left" w:pos="553"/>
        </w:tabs>
        <w:spacing w:after="0" w:line="274" w:lineRule="exact"/>
        <w:ind w:left="1830" w:right="20" w:hanging="540"/>
        <w:jc w:val="both"/>
      </w:pPr>
    </w:p>
    <w:p w:rsidR="00516E08" w:rsidRDefault="00516E08" w:rsidP="00930F69">
      <w:pPr>
        <w:pStyle w:val="21"/>
        <w:numPr>
          <w:ilvl w:val="1"/>
          <w:numId w:val="6"/>
        </w:numPr>
        <w:shd w:val="clear" w:color="auto" w:fill="auto"/>
        <w:tabs>
          <w:tab w:val="left" w:pos="553"/>
        </w:tabs>
        <w:spacing w:after="0" w:line="274" w:lineRule="exact"/>
        <w:ind w:left="1830" w:right="20" w:hanging="540"/>
        <w:jc w:val="both"/>
      </w:pPr>
    </w:p>
    <w:p w:rsidR="00516E08" w:rsidRDefault="00516E08" w:rsidP="00930F69">
      <w:pPr>
        <w:pStyle w:val="21"/>
        <w:numPr>
          <w:ilvl w:val="1"/>
          <w:numId w:val="6"/>
        </w:numPr>
        <w:shd w:val="clear" w:color="auto" w:fill="auto"/>
        <w:tabs>
          <w:tab w:val="left" w:pos="553"/>
        </w:tabs>
        <w:spacing w:after="0" w:line="274" w:lineRule="exact"/>
        <w:ind w:left="1830" w:right="20" w:hanging="540"/>
        <w:jc w:val="both"/>
      </w:pPr>
    </w:p>
    <w:p w:rsidR="00516E08" w:rsidRDefault="00516E08" w:rsidP="00930F69">
      <w:pPr>
        <w:pStyle w:val="21"/>
        <w:numPr>
          <w:ilvl w:val="1"/>
          <w:numId w:val="6"/>
        </w:numPr>
        <w:shd w:val="clear" w:color="auto" w:fill="auto"/>
        <w:tabs>
          <w:tab w:val="left" w:pos="553"/>
        </w:tabs>
        <w:spacing w:after="0" w:line="274" w:lineRule="exact"/>
        <w:ind w:left="1830" w:right="20" w:hanging="540"/>
        <w:jc w:val="both"/>
      </w:pPr>
    </w:p>
    <w:p w:rsidR="00516E08" w:rsidRDefault="00516E08" w:rsidP="00930F69">
      <w:pPr>
        <w:pStyle w:val="21"/>
        <w:numPr>
          <w:ilvl w:val="1"/>
          <w:numId w:val="6"/>
        </w:numPr>
        <w:shd w:val="clear" w:color="auto" w:fill="auto"/>
        <w:tabs>
          <w:tab w:val="left" w:pos="553"/>
        </w:tabs>
        <w:spacing w:after="0" w:line="274" w:lineRule="exact"/>
        <w:ind w:left="1830" w:right="20" w:hanging="540"/>
        <w:jc w:val="both"/>
      </w:pPr>
    </w:p>
    <w:p w:rsidR="00516E08" w:rsidRDefault="00516E08" w:rsidP="00930F69">
      <w:pPr>
        <w:pStyle w:val="21"/>
        <w:numPr>
          <w:ilvl w:val="1"/>
          <w:numId w:val="6"/>
        </w:numPr>
        <w:shd w:val="clear" w:color="auto" w:fill="auto"/>
        <w:tabs>
          <w:tab w:val="left" w:pos="553"/>
        </w:tabs>
        <w:spacing w:after="0" w:line="274" w:lineRule="exact"/>
        <w:ind w:left="1830" w:right="20" w:hanging="540"/>
        <w:jc w:val="both"/>
      </w:pPr>
    </w:p>
    <w:p w:rsidR="00516E08" w:rsidRDefault="00516E08" w:rsidP="00930F69">
      <w:pPr>
        <w:pStyle w:val="21"/>
        <w:numPr>
          <w:ilvl w:val="1"/>
          <w:numId w:val="6"/>
        </w:numPr>
        <w:shd w:val="clear" w:color="auto" w:fill="auto"/>
        <w:tabs>
          <w:tab w:val="left" w:pos="553"/>
        </w:tabs>
        <w:spacing w:after="0" w:line="274" w:lineRule="exact"/>
        <w:ind w:left="1830" w:right="20" w:hanging="540"/>
        <w:jc w:val="both"/>
      </w:pPr>
    </w:p>
    <w:p w:rsidR="00640B2E" w:rsidRDefault="00640B2E">
      <w:pPr>
        <w:rPr>
          <w:sz w:val="2"/>
          <w:szCs w:val="2"/>
        </w:rPr>
        <w:sectPr w:rsidR="00640B2E" w:rsidSect="00516E08">
          <w:pgSz w:w="11909" w:h="16838"/>
          <w:pgMar w:top="1134" w:right="850" w:bottom="1134" w:left="1701" w:header="0" w:footer="3" w:gutter="0"/>
          <w:cols w:space="720"/>
          <w:noEndnote/>
          <w:docGrid w:linePitch="360"/>
        </w:sectPr>
      </w:pPr>
    </w:p>
    <w:p w:rsidR="00640B2E" w:rsidRDefault="00640B2E">
      <w:pPr>
        <w:rPr>
          <w:sz w:val="2"/>
          <w:szCs w:val="2"/>
        </w:rPr>
        <w:sectPr w:rsidR="00640B2E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640B2E" w:rsidRDefault="008B0072">
      <w:pPr>
        <w:pStyle w:val="11"/>
        <w:framePr w:w="9869" w:h="2713" w:hRule="exact" w:wrap="none" w:vAnchor="page" w:hAnchor="page" w:x="1021" w:y="3600"/>
        <w:shd w:val="clear" w:color="auto" w:fill="auto"/>
        <w:spacing w:before="0"/>
        <w:ind w:left="40"/>
      </w:pPr>
      <w:bookmarkStart w:id="5" w:name="bookmark4"/>
      <w:r>
        <w:lastRenderedPageBreak/>
        <w:t>отз</w:t>
      </w:r>
      <w:bookmarkEnd w:id="5"/>
      <w:r w:rsidR="00202CD3">
        <w:t>ыв</w:t>
      </w:r>
    </w:p>
    <w:p w:rsidR="00640B2E" w:rsidRDefault="008B0072">
      <w:pPr>
        <w:pStyle w:val="321"/>
        <w:framePr w:w="9869" w:h="2713" w:hRule="exact" w:wrap="none" w:vAnchor="page" w:hAnchor="page" w:x="1021" w:y="3600"/>
        <w:shd w:val="clear" w:color="auto" w:fill="auto"/>
        <w:tabs>
          <w:tab w:val="left" w:leader="underscore" w:pos="8243"/>
        </w:tabs>
        <w:spacing w:after="457"/>
        <w:ind w:left="1620" w:right="1020"/>
      </w:pPr>
      <w:bookmarkStart w:id="6" w:name="bookmark5"/>
      <w:r>
        <w:t xml:space="preserve">ОБ ИСПОЛНЕНИИ МУНИЦИПАЛЬНЫМ СЛУЖАЩИМ </w:t>
      </w:r>
      <w:r>
        <w:rPr>
          <w:rStyle w:val="32155pt0pt"/>
        </w:rPr>
        <w:t xml:space="preserve">должностных </w:t>
      </w:r>
      <w:r>
        <w:t>ОБЯЗАННОСТЕЙ ЗА АТТЕСТАЦИОННЫЙ ПЕРИОД</w:t>
      </w:r>
      <w:r>
        <w:tab/>
      </w:r>
      <w:bookmarkEnd w:id="6"/>
    </w:p>
    <w:p w:rsidR="00640B2E" w:rsidRDefault="008B0072">
      <w:pPr>
        <w:pStyle w:val="21"/>
        <w:framePr w:w="9869" w:h="2713" w:hRule="exact" w:wrap="none" w:vAnchor="page" w:hAnchor="page" w:x="1021" w:y="3600"/>
        <w:numPr>
          <w:ilvl w:val="0"/>
          <w:numId w:val="7"/>
        </w:numPr>
        <w:shd w:val="clear" w:color="auto" w:fill="auto"/>
        <w:tabs>
          <w:tab w:val="left" w:pos="346"/>
          <w:tab w:val="left" w:leader="underscore" w:pos="9691"/>
        </w:tabs>
        <w:spacing w:after="0" w:line="278" w:lineRule="exact"/>
        <w:ind w:left="120" w:firstLine="0"/>
        <w:jc w:val="both"/>
      </w:pPr>
      <w:r>
        <w:t>Фамилия, имя, отчество</w:t>
      </w:r>
      <w:r>
        <w:tab/>
      </w:r>
    </w:p>
    <w:p w:rsidR="00640B2E" w:rsidRDefault="008B0072">
      <w:pPr>
        <w:pStyle w:val="21"/>
        <w:framePr w:w="9869" w:h="2713" w:hRule="exact" w:wrap="none" w:vAnchor="page" w:hAnchor="page" w:x="1021" w:y="3600"/>
        <w:numPr>
          <w:ilvl w:val="0"/>
          <w:numId w:val="7"/>
        </w:numPr>
        <w:shd w:val="clear" w:color="auto" w:fill="auto"/>
        <w:tabs>
          <w:tab w:val="left" w:pos="456"/>
          <w:tab w:val="left" w:leader="underscore" w:pos="9547"/>
        </w:tabs>
        <w:spacing w:after="0" w:line="278" w:lineRule="exact"/>
        <w:ind w:left="120" w:right="160" w:firstLine="0"/>
        <w:jc w:val="both"/>
      </w:pPr>
      <w:r>
        <w:t>Замещаемая должность на момент проведения аттестации и дата назначения на должность</w:t>
      </w:r>
      <w:r w:rsidR="00202CD3">
        <w:t>_____________</w:t>
      </w:r>
      <w:r>
        <w:tab/>
      </w:r>
    </w:p>
    <w:p w:rsidR="00640B2E" w:rsidRDefault="008B0072">
      <w:pPr>
        <w:pStyle w:val="21"/>
        <w:framePr w:w="9869" w:h="2713" w:hRule="exact" w:wrap="none" w:vAnchor="page" w:hAnchor="page" w:x="1021" w:y="3600"/>
        <w:numPr>
          <w:ilvl w:val="0"/>
          <w:numId w:val="7"/>
        </w:numPr>
        <w:shd w:val="clear" w:color="auto" w:fill="auto"/>
        <w:tabs>
          <w:tab w:val="left" w:pos="398"/>
          <w:tab w:val="left" w:leader="underscore" w:pos="9730"/>
        </w:tabs>
        <w:spacing w:after="0" w:line="278" w:lineRule="exact"/>
        <w:ind w:left="120" w:right="160" w:firstLine="0"/>
        <w:jc w:val="both"/>
      </w:pPr>
      <w:r>
        <w:t>Перечень основных вопросов (документов), в решении (разработке) которых принимал участие</w:t>
      </w:r>
      <w:r w:rsidR="00202CD3">
        <w:t>____</w:t>
      </w:r>
      <w:r>
        <w:tab/>
      </w:r>
    </w:p>
    <w:p w:rsidR="00640B2E" w:rsidRDefault="00202CD3" w:rsidP="00202CD3">
      <w:pPr>
        <w:pStyle w:val="21"/>
        <w:framePr w:w="9869" w:h="603" w:hRule="exact" w:wrap="none" w:vAnchor="page" w:hAnchor="page" w:x="1021" w:y="6811"/>
        <w:shd w:val="clear" w:color="auto" w:fill="auto"/>
        <w:tabs>
          <w:tab w:val="left" w:leader="underscore" w:pos="9634"/>
          <w:tab w:val="left" w:pos="533"/>
        </w:tabs>
        <w:spacing w:after="0" w:line="274" w:lineRule="exact"/>
        <w:ind w:right="160" w:firstLine="0"/>
        <w:jc w:val="both"/>
      </w:pPr>
      <w:r>
        <w:t>4.</w:t>
      </w:r>
      <w:r w:rsidR="008B0072">
        <w:t>Мотивированная оценка профессиональных, личностных качеств и результатов профессиональной служебной деятельности</w:t>
      </w:r>
      <w:r w:rsidR="008B0072">
        <w:tab/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934"/>
        <w:gridCol w:w="4925"/>
      </w:tblGrid>
      <w:tr w:rsidR="00640B2E">
        <w:trPr>
          <w:trHeight w:hRule="exact" w:val="859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0B2E" w:rsidRDefault="008B0072">
            <w:pPr>
              <w:pStyle w:val="21"/>
              <w:framePr w:w="9859" w:h="1450" w:wrap="none" w:vAnchor="page" w:hAnchor="page" w:x="1026" w:y="8777"/>
              <w:shd w:val="clear" w:color="auto" w:fill="auto"/>
              <w:spacing w:after="0" w:line="278" w:lineRule="exact"/>
              <w:ind w:firstLine="0"/>
              <w:jc w:val="center"/>
            </w:pPr>
            <w:r>
              <w:rPr>
                <w:rStyle w:val="0pt"/>
              </w:rPr>
              <w:t>Профессиональные, личностные качества и результаты профессиональной служебной деятельности</w:t>
            </w:r>
          </w:p>
        </w:tc>
        <w:tc>
          <w:tcPr>
            <w:tcW w:w="4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40B2E" w:rsidRDefault="008B0072">
            <w:pPr>
              <w:pStyle w:val="21"/>
              <w:framePr w:w="9859" w:h="1450" w:wrap="none" w:vAnchor="page" w:hAnchor="page" w:x="1026" w:y="8777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0pt"/>
              </w:rPr>
              <w:t>Мотивированная оценка</w:t>
            </w:r>
          </w:p>
        </w:tc>
      </w:tr>
      <w:tr w:rsidR="00640B2E">
        <w:trPr>
          <w:trHeight w:hRule="exact" w:val="288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0B2E" w:rsidRDefault="00640B2E">
            <w:pPr>
              <w:framePr w:w="9859" w:h="1450" w:wrap="none" w:vAnchor="page" w:hAnchor="page" w:x="1026" w:y="8777"/>
              <w:rPr>
                <w:sz w:val="10"/>
                <w:szCs w:val="10"/>
              </w:rPr>
            </w:pPr>
          </w:p>
        </w:tc>
        <w:tc>
          <w:tcPr>
            <w:tcW w:w="4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40B2E" w:rsidRDefault="00640B2E">
            <w:pPr>
              <w:framePr w:w="9859" w:h="1450" w:wrap="none" w:vAnchor="page" w:hAnchor="page" w:x="1026" w:y="8777"/>
              <w:rPr>
                <w:sz w:val="10"/>
                <w:szCs w:val="10"/>
              </w:rPr>
            </w:pPr>
          </w:p>
        </w:tc>
      </w:tr>
      <w:tr w:rsidR="00640B2E">
        <w:trPr>
          <w:trHeight w:hRule="exact" w:val="302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0B2E" w:rsidRDefault="00640B2E">
            <w:pPr>
              <w:framePr w:w="9859" w:h="1450" w:wrap="none" w:vAnchor="page" w:hAnchor="page" w:x="1026" w:y="8777"/>
              <w:rPr>
                <w:sz w:val="10"/>
                <w:szCs w:val="10"/>
              </w:rPr>
            </w:pPr>
          </w:p>
        </w:tc>
        <w:tc>
          <w:tcPr>
            <w:tcW w:w="4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0B2E" w:rsidRDefault="00640B2E">
            <w:pPr>
              <w:framePr w:w="9859" w:h="1450" w:wrap="none" w:vAnchor="page" w:hAnchor="page" w:x="1026" w:y="8777"/>
              <w:rPr>
                <w:sz w:val="10"/>
                <w:szCs w:val="10"/>
              </w:rPr>
            </w:pPr>
          </w:p>
        </w:tc>
      </w:tr>
    </w:tbl>
    <w:p w:rsidR="00640B2E" w:rsidRDefault="008B0072">
      <w:pPr>
        <w:pStyle w:val="21"/>
        <w:framePr w:w="9869" w:h="1419" w:hRule="exact" w:wrap="none" w:vAnchor="page" w:hAnchor="page" w:x="1021" w:y="10737"/>
        <w:shd w:val="clear" w:color="auto" w:fill="auto"/>
        <w:spacing w:after="283" w:line="274" w:lineRule="exact"/>
        <w:ind w:left="120" w:right="160" w:firstLine="0"/>
        <w:jc w:val="both"/>
      </w:pPr>
      <w:r>
        <w:t>Могут применяться примерные определения и характеристики уровней оценок профессиональных, личностных качеств и результатов профессиональной деятельности муниципальных сл</w:t>
      </w:r>
      <w:r w:rsidR="002A01BE">
        <w:t>ужащих</w:t>
      </w:r>
    </w:p>
    <w:p w:rsidR="00640B2E" w:rsidRDefault="00202CD3" w:rsidP="00202CD3">
      <w:pPr>
        <w:pStyle w:val="21"/>
        <w:framePr w:w="9869" w:h="1419" w:hRule="exact" w:wrap="none" w:vAnchor="page" w:hAnchor="page" w:x="1021" w:y="10737"/>
        <w:shd w:val="clear" w:color="auto" w:fill="auto"/>
        <w:tabs>
          <w:tab w:val="left" w:leader="underscore" w:pos="4320"/>
          <w:tab w:val="left" w:leader="underscore" w:pos="9667"/>
          <w:tab w:val="left" w:pos="355"/>
        </w:tabs>
        <w:spacing w:after="0" w:line="220" w:lineRule="exact"/>
        <w:ind w:left="120" w:firstLine="0"/>
        <w:jc w:val="both"/>
      </w:pPr>
      <w:r>
        <w:t>5.</w:t>
      </w:r>
      <w:r w:rsidR="008B0072">
        <w:t>Замечания и предложения</w:t>
      </w:r>
      <w:r w:rsidR="008B0072">
        <w:tab/>
      </w:r>
      <w:r w:rsidR="008B0072">
        <w:tab/>
      </w:r>
    </w:p>
    <w:p w:rsidR="009474FB" w:rsidRDefault="00A13339" w:rsidP="00A13339">
      <w:pPr>
        <w:pStyle w:val="80"/>
        <w:framePr w:w="9961" w:h="961" w:hRule="exact" w:wrap="none" w:vAnchor="page" w:hAnchor="page" w:x="901" w:y="13006"/>
        <w:shd w:val="clear" w:color="auto" w:fill="auto"/>
        <w:tabs>
          <w:tab w:val="left" w:pos="5496"/>
        </w:tabs>
        <w:spacing w:line="259" w:lineRule="exact"/>
        <w:ind w:right="160"/>
        <w:jc w:val="left"/>
      </w:pPr>
      <w:r>
        <w:t>_____________________________________________________________________________________________________</w:t>
      </w:r>
    </w:p>
    <w:p w:rsidR="00640B2E" w:rsidRDefault="002A01BE" w:rsidP="002A01BE">
      <w:pPr>
        <w:pStyle w:val="80"/>
        <w:framePr w:w="9961" w:h="961" w:hRule="exact" w:wrap="none" w:vAnchor="page" w:hAnchor="page" w:x="901" w:y="13006"/>
        <w:shd w:val="clear" w:color="auto" w:fill="auto"/>
        <w:tabs>
          <w:tab w:val="left" w:pos="6521"/>
        </w:tabs>
        <w:spacing w:line="259" w:lineRule="exact"/>
        <w:ind w:right="160"/>
      </w:pPr>
      <w:r>
        <w:t>(</w:t>
      </w:r>
      <w:r w:rsidR="008B0072">
        <w:t xml:space="preserve">должность </w:t>
      </w:r>
      <w:r w:rsidR="00A13339">
        <w:t xml:space="preserve">непосредственного руководителя)                                                                 </w:t>
      </w:r>
      <w:r w:rsidR="008B0072">
        <w:t>(подпись) (инициалы, фамилия)</w:t>
      </w:r>
    </w:p>
    <w:p w:rsidR="00640B2E" w:rsidRDefault="008B0072" w:rsidP="009474FB">
      <w:pPr>
        <w:pStyle w:val="80"/>
        <w:framePr w:w="9961" w:h="961" w:hRule="exact" w:wrap="none" w:vAnchor="page" w:hAnchor="page" w:x="901" w:y="13006"/>
        <w:shd w:val="clear" w:color="auto" w:fill="auto"/>
        <w:tabs>
          <w:tab w:val="left" w:leader="underscore" w:pos="595"/>
          <w:tab w:val="left" w:leader="underscore" w:pos="1325"/>
          <w:tab w:val="left" w:pos="2275"/>
        </w:tabs>
        <w:spacing w:line="259" w:lineRule="exact"/>
        <w:ind w:left="120"/>
        <w:jc w:val="both"/>
      </w:pPr>
      <w:r>
        <w:t>«</w:t>
      </w:r>
      <w:r>
        <w:tab/>
        <w:t>»</w:t>
      </w:r>
      <w:r>
        <w:tab/>
      </w:r>
      <w:r>
        <w:tab/>
        <w:t>20</w:t>
      </w:r>
      <w:r w:rsidR="009474FB">
        <w:t xml:space="preserve">     </w:t>
      </w:r>
      <w:r>
        <w:t xml:space="preserve"> г.</w:t>
      </w:r>
    </w:p>
    <w:p w:rsidR="00640B2E" w:rsidRDefault="008B0072">
      <w:pPr>
        <w:pStyle w:val="21"/>
        <w:framePr w:wrap="none" w:vAnchor="page" w:hAnchor="page" w:x="1021" w:y="14299"/>
        <w:shd w:val="clear" w:color="auto" w:fill="auto"/>
        <w:spacing w:after="0" w:line="220" w:lineRule="exact"/>
        <w:ind w:left="120" w:firstLine="0"/>
        <w:jc w:val="both"/>
      </w:pPr>
      <w:r>
        <w:t>С отзывом ознакомился</w:t>
      </w:r>
    </w:p>
    <w:p w:rsidR="00640B2E" w:rsidRDefault="008B0072">
      <w:pPr>
        <w:pStyle w:val="80"/>
        <w:framePr w:wrap="none" w:vAnchor="page" w:hAnchor="page" w:x="1021" w:y="15129"/>
        <w:shd w:val="clear" w:color="auto" w:fill="auto"/>
        <w:spacing w:line="190" w:lineRule="exact"/>
        <w:ind w:left="975" w:right="4896"/>
        <w:jc w:val="both"/>
      </w:pPr>
      <w:r>
        <w:t>(должность непосредственного руководителя)</w:t>
      </w:r>
    </w:p>
    <w:p w:rsidR="00640B2E" w:rsidRDefault="008B0072">
      <w:pPr>
        <w:pStyle w:val="80"/>
        <w:framePr w:wrap="none" w:vAnchor="page" w:hAnchor="page" w:x="7530" w:y="15143"/>
        <w:shd w:val="clear" w:color="auto" w:fill="auto"/>
        <w:spacing w:line="190" w:lineRule="exact"/>
        <w:ind w:left="100"/>
        <w:jc w:val="left"/>
      </w:pPr>
      <w:r>
        <w:t>(подпись) (инициалы, фамилия)</w:t>
      </w:r>
    </w:p>
    <w:p w:rsidR="000D3101" w:rsidRDefault="000D3101" w:rsidP="000D3101">
      <w:pPr>
        <w:pStyle w:val="ConsNonformat"/>
        <w:widowControl/>
        <w:jc w:val="center"/>
        <w:rPr>
          <w:rFonts w:ascii="Times New Roman" w:hAnsi="Times New Roman"/>
          <w:sz w:val="24"/>
          <w:szCs w:val="24"/>
        </w:rPr>
      </w:pPr>
    </w:p>
    <w:p w:rsidR="000D3101" w:rsidRDefault="000D3101" w:rsidP="000D3101">
      <w:pPr>
        <w:pStyle w:val="ConsNonformat"/>
        <w:widowControl/>
        <w:jc w:val="center"/>
        <w:rPr>
          <w:rFonts w:ascii="Times New Roman" w:hAnsi="Times New Roman"/>
          <w:sz w:val="24"/>
          <w:szCs w:val="24"/>
        </w:rPr>
      </w:pPr>
    </w:p>
    <w:p w:rsidR="000D3101" w:rsidRPr="00560127" w:rsidRDefault="000D3101" w:rsidP="000D3101">
      <w:pPr>
        <w:pStyle w:val="ConsNonformat"/>
        <w:widowControl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Приложение № 2</w:t>
      </w:r>
    </w:p>
    <w:p w:rsidR="000D3101" w:rsidRDefault="000D3101" w:rsidP="000D3101">
      <w:pPr>
        <w:pStyle w:val="ConsNonformat"/>
        <w:widowControl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к Положению о </w:t>
      </w:r>
      <w:r w:rsidRPr="0056012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проведении аттестации лиц,</w:t>
      </w:r>
    </w:p>
    <w:p w:rsidR="000D3101" w:rsidRDefault="000D3101" w:rsidP="000D3101">
      <w:pPr>
        <w:pStyle w:val="ConsNonformat"/>
        <w:widowControl/>
        <w:ind w:left="-1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замещающих должности муниципальной    </w:t>
      </w:r>
    </w:p>
    <w:p w:rsidR="000D3101" w:rsidRPr="00560127" w:rsidRDefault="000D3101" w:rsidP="000D3101">
      <w:pPr>
        <w:pStyle w:val="ConsNonformat"/>
        <w:widowControl/>
        <w:ind w:left="-1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службы Дигорского муниципального района</w:t>
      </w:r>
      <w:r w:rsidRPr="00560127">
        <w:rPr>
          <w:rFonts w:ascii="Times New Roman" w:hAnsi="Times New Roman"/>
          <w:sz w:val="24"/>
          <w:szCs w:val="24"/>
        </w:rPr>
        <w:t xml:space="preserve"> </w:t>
      </w:r>
    </w:p>
    <w:p w:rsidR="00640B2E" w:rsidRDefault="00640B2E">
      <w:pPr>
        <w:rPr>
          <w:sz w:val="2"/>
          <w:szCs w:val="2"/>
        </w:rPr>
        <w:sectPr w:rsidR="00640B2E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640B2E" w:rsidRDefault="008B0072" w:rsidP="00AF25E0">
      <w:pPr>
        <w:pStyle w:val="101"/>
        <w:framePr w:w="2326" w:h="331" w:hRule="exact" w:wrap="none" w:vAnchor="page" w:hAnchor="page" w:x="1231" w:y="4831"/>
        <w:shd w:val="clear" w:color="auto" w:fill="auto"/>
        <w:spacing w:after="0" w:line="280" w:lineRule="exact"/>
        <w:ind w:left="4960"/>
      </w:pPr>
      <w:r>
        <w:lastRenderedPageBreak/>
        <w:t>(</w:t>
      </w:r>
    </w:p>
    <w:p w:rsidR="00A947B1" w:rsidRDefault="00AF25E0" w:rsidP="00064C82">
      <w:pPr>
        <w:pStyle w:val="ConsNonformat"/>
        <w:framePr w:w="6931" w:h="2731" w:hRule="exact" w:wrap="none" w:vAnchor="page" w:hAnchor="page" w:x="8431" w:y="1366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</w:t>
      </w:r>
      <w:r w:rsidR="00064C82">
        <w:rPr>
          <w:rFonts w:ascii="Times New Roman" w:hAnsi="Times New Roman"/>
          <w:sz w:val="24"/>
          <w:szCs w:val="24"/>
        </w:rPr>
        <w:t xml:space="preserve">                  </w:t>
      </w:r>
    </w:p>
    <w:p w:rsidR="00A947B1" w:rsidRDefault="00A947B1" w:rsidP="00064C82">
      <w:pPr>
        <w:pStyle w:val="ConsNonformat"/>
        <w:framePr w:w="6931" w:h="2731" w:hRule="exact" w:wrap="none" w:vAnchor="page" w:hAnchor="page" w:x="8431" w:y="1366"/>
        <w:widowControl/>
        <w:rPr>
          <w:rFonts w:ascii="Times New Roman" w:hAnsi="Times New Roman"/>
          <w:sz w:val="24"/>
          <w:szCs w:val="24"/>
        </w:rPr>
      </w:pPr>
    </w:p>
    <w:p w:rsidR="00AF25E0" w:rsidRPr="00560127" w:rsidRDefault="00A947B1" w:rsidP="00064C82">
      <w:pPr>
        <w:pStyle w:val="ConsNonformat"/>
        <w:framePr w:w="6931" w:h="2731" w:hRule="exact" w:wrap="none" w:vAnchor="page" w:hAnchor="page" w:x="8431" w:y="1366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</w:t>
      </w:r>
      <w:r w:rsidR="00064C82">
        <w:rPr>
          <w:rFonts w:ascii="Times New Roman" w:hAnsi="Times New Roman"/>
          <w:sz w:val="24"/>
          <w:szCs w:val="24"/>
        </w:rPr>
        <w:t>Приложение № 3</w:t>
      </w:r>
    </w:p>
    <w:p w:rsidR="00AF25E0" w:rsidRDefault="00AF25E0" w:rsidP="00064C82">
      <w:pPr>
        <w:pStyle w:val="ConsNonformat"/>
        <w:framePr w:w="6931" w:h="2731" w:hRule="exact" w:wrap="none" w:vAnchor="page" w:hAnchor="page" w:x="8431" w:y="1366"/>
        <w:widowControl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к Положению о </w:t>
      </w:r>
      <w:r w:rsidRPr="0056012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проведении аттестации лиц,</w:t>
      </w:r>
    </w:p>
    <w:p w:rsidR="00AF25E0" w:rsidRDefault="00AF25E0" w:rsidP="00064C82">
      <w:pPr>
        <w:pStyle w:val="ConsNonformat"/>
        <w:framePr w:w="6931" w:h="2731" w:hRule="exact" w:wrap="none" w:vAnchor="page" w:hAnchor="page" w:x="8431" w:y="1366"/>
        <w:widowControl/>
        <w:ind w:left="-1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замещающих должности муниципальной    </w:t>
      </w:r>
    </w:p>
    <w:p w:rsidR="00AF25E0" w:rsidRPr="00560127" w:rsidRDefault="00AF25E0" w:rsidP="00064C82">
      <w:pPr>
        <w:pStyle w:val="ConsNonformat"/>
        <w:framePr w:w="6931" w:h="2731" w:hRule="exact" w:wrap="none" w:vAnchor="page" w:hAnchor="page" w:x="8431" w:y="1366"/>
        <w:widowControl/>
        <w:ind w:left="-1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службы Дигорского муниципального района</w:t>
      </w:r>
      <w:r w:rsidRPr="00560127">
        <w:rPr>
          <w:rFonts w:ascii="Times New Roman" w:hAnsi="Times New Roman"/>
          <w:sz w:val="24"/>
          <w:szCs w:val="24"/>
        </w:rPr>
        <w:t xml:space="preserve"> </w:t>
      </w:r>
    </w:p>
    <w:p w:rsidR="00640B2E" w:rsidRDefault="008B0072" w:rsidP="00064C82">
      <w:pPr>
        <w:pStyle w:val="80"/>
        <w:framePr w:w="6931" w:h="2731" w:hRule="exact" w:wrap="none" w:vAnchor="page" w:hAnchor="page" w:x="8431" w:y="1366"/>
        <w:shd w:val="clear" w:color="auto" w:fill="auto"/>
        <w:spacing w:after="460" w:line="250" w:lineRule="exact"/>
        <w:ind w:left="8980" w:right="360"/>
        <w:jc w:val="right"/>
      </w:pPr>
      <w:r>
        <w:t>риложение №3 к Положению о проведении аттестации лиц, замещающих должности муниципальной службы муниципального образования Дигорский район РСО-Алания</w:t>
      </w:r>
    </w:p>
    <w:p w:rsidR="00640B2E" w:rsidRDefault="008B0072" w:rsidP="00064C82">
      <w:pPr>
        <w:pStyle w:val="111"/>
        <w:framePr w:w="6931" w:h="2731" w:hRule="exact" w:wrap="none" w:vAnchor="page" w:hAnchor="page" w:x="8431" w:y="1366"/>
        <w:shd w:val="clear" w:color="auto" w:fill="auto"/>
        <w:spacing w:before="0" w:after="18" w:line="200" w:lineRule="exact"/>
        <w:ind w:left="180"/>
      </w:pPr>
      <w:r>
        <w:t>ГРАФИК</w:t>
      </w:r>
    </w:p>
    <w:p w:rsidR="00640B2E" w:rsidRDefault="008B0072" w:rsidP="00064C82">
      <w:pPr>
        <w:pStyle w:val="111"/>
        <w:framePr w:w="6931" w:h="2731" w:hRule="exact" w:wrap="none" w:vAnchor="page" w:hAnchor="page" w:x="8431" w:y="1366"/>
        <w:shd w:val="clear" w:color="auto" w:fill="auto"/>
        <w:spacing w:before="0" w:after="0" w:line="200" w:lineRule="exact"/>
        <w:ind w:left="4000"/>
        <w:jc w:val="left"/>
      </w:pPr>
      <w:r>
        <w:t>ПРОВЕДЕНИЯ АТТЕСТАЦИИ МУНИЦИПАЛЬНЫХ СЛУЖАЩИХ</w:t>
      </w:r>
    </w:p>
    <w:p w:rsidR="00640B2E" w:rsidRDefault="008B0072">
      <w:pPr>
        <w:pStyle w:val="80"/>
        <w:framePr w:w="15106" w:h="830" w:hRule="exact" w:wrap="none" w:vAnchor="page" w:hAnchor="page" w:x="867" w:y="11353"/>
        <w:shd w:val="clear" w:color="auto" w:fill="auto"/>
        <w:spacing w:line="254" w:lineRule="exact"/>
        <w:ind w:left="80"/>
        <w:jc w:val="left"/>
      </w:pPr>
      <w:r>
        <w:t>Председатель</w:t>
      </w:r>
    </w:p>
    <w:p w:rsidR="00640B2E" w:rsidRDefault="008B0072">
      <w:pPr>
        <w:pStyle w:val="80"/>
        <w:framePr w:w="15106" w:h="830" w:hRule="exact" w:wrap="none" w:vAnchor="page" w:hAnchor="page" w:x="867" w:y="11353"/>
        <w:shd w:val="clear" w:color="auto" w:fill="auto"/>
        <w:tabs>
          <w:tab w:val="left" w:pos="3526"/>
          <w:tab w:val="left" w:leader="underscore" w:pos="5298"/>
          <w:tab w:val="left" w:leader="underscore" w:pos="8763"/>
        </w:tabs>
        <w:spacing w:line="254" w:lineRule="exact"/>
        <w:ind w:left="80"/>
        <w:jc w:val="left"/>
      </w:pPr>
      <w:r>
        <w:t>аттестационной комиссии</w:t>
      </w:r>
      <w:r>
        <w:tab/>
      </w:r>
      <w:r>
        <w:tab/>
        <w:t xml:space="preserve"> </w:t>
      </w:r>
      <w:r>
        <w:tab/>
      </w:r>
    </w:p>
    <w:p w:rsidR="00640B2E" w:rsidRDefault="008B0072">
      <w:pPr>
        <w:pStyle w:val="80"/>
        <w:framePr w:w="15106" w:h="830" w:hRule="exact" w:wrap="none" w:vAnchor="page" w:hAnchor="page" w:x="867" w:y="11353"/>
        <w:shd w:val="clear" w:color="auto" w:fill="auto"/>
        <w:tabs>
          <w:tab w:val="left" w:pos="6400"/>
        </w:tabs>
        <w:spacing w:line="254" w:lineRule="exact"/>
        <w:ind w:left="4000"/>
        <w:jc w:val="left"/>
      </w:pPr>
      <w:r>
        <w:t>(подпись)</w:t>
      </w:r>
      <w:r>
        <w:tab/>
        <w:t>(расшифровка подписи)</w:t>
      </w:r>
    </w:p>
    <w:tbl>
      <w:tblPr>
        <w:tblpPr w:leftFromText="180" w:rightFromText="180" w:vertAnchor="text" w:horzAnchor="margin" w:tblpXSpec="center" w:tblpY="5583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528"/>
        <w:gridCol w:w="3139"/>
        <w:gridCol w:w="2261"/>
        <w:gridCol w:w="2290"/>
        <w:gridCol w:w="2280"/>
        <w:gridCol w:w="2285"/>
        <w:gridCol w:w="2304"/>
      </w:tblGrid>
      <w:tr w:rsidR="00827CA7" w:rsidTr="00827CA7">
        <w:trPr>
          <w:trHeight w:hRule="exact" w:val="533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7CA7" w:rsidRDefault="00827CA7" w:rsidP="00827CA7">
            <w:pPr>
              <w:pStyle w:val="21"/>
              <w:shd w:val="clear" w:color="auto" w:fill="auto"/>
              <w:spacing w:after="60" w:line="200" w:lineRule="exact"/>
              <w:ind w:left="160" w:firstLine="0"/>
            </w:pPr>
            <w:r>
              <w:rPr>
                <w:rStyle w:val="10pt0pt"/>
              </w:rPr>
              <w:t>№</w:t>
            </w:r>
          </w:p>
          <w:p w:rsidR="00827CA7" w:rsidRDefault="00827CA7" w:rsidP="00827CA7">
            <w:pPr>
              <w:pStyle w:val="21"/>
              <w:shd w:val="clear" w:color="auto" w:fill="auto"/>
              <w:spacing w:before="60" w:after="0" w:line="200" w:lineRule="exact"/>
              <w:ind w:left="160" w:firstLine="0"/>
            </w:pPr>
            <w:r>
              <w:rPr>
                <w:rStyle w:val="10pt0pt"/>
              </w:rPr>
              <w:t>п/п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7CA7" w:rsidRDefault="00827CA7" w:rsidP="00827CA7">
            <w:pPr>
              <w:pStyle w:val="21"/>
              <w:shd w:val="clear" w:color="auto" w:fill="auto"/>
              <w:spacing w:after="0" w:line="200" w:lineRule="exact"/>
              <w:ind w:left="180" w:firstLine="0"/>
            </w:pPr>
            <w:r>
              <w:rPr>
                <w:rStyle w:val="10pt0pt"/>
              </w:rPr>
              <w:t>Структурное подразделение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7CA7" w:rsidRDefault="00827CA7" w:rsidP="00827CA7">
            <w:pPr>
              <w:pStyle w:val="21"/>
              <w:shd w:val="clear" w:color="auto" w:fill="auto"/>
              <w:spacing w:after="120" w:line="200" w:lineRule="exact"/>
              <w:ind w:firstLine="0"/>
              <w:jc w:val="center"/>
            </w:pPr>
            <w:r>
              <w:rPr>
                <w:rStyle w:val="10pt0pt"/>
              </w:rPr>
              <w:t>Ф.И.О.</w:t>
            </w:r>
          </w:p>
          <w:p w:rsidR="00827CA7" w:rsidRDefault="00827CA7" w:rsidP="00827CA7">
            <w:pPr>
              <w:pStyle w:val="21"/>
              <w:shd w:val="clear" w:color="auto" w:fill="auto"/>
              <w:spacing w:before="120" w:after="0" w:line="200" w:lineRule="exact"/>
              <w:ind w:firstLine="0"/>
              <w:jc w:val="center"/>
            </w:pPr>
            <w:r>
              <w:rPr>
                <w:rStyle w:val="10pt0pt"/>
              </w:rPr>
              <w:t>аттестуемого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7CA7" w:rsidRDefault="00827CA7" w:rsidP="00827CA7">
            <w:pPr>
              <w:pStyle w:val="21"/>
              <w:shd w:val="clear" w:color="auto" w:fill="auto"/>
              <w:spacing w:after="0"/>
              <w:ind w:firstLine="0"/>
              <w:jc w:val="center"/>
            </w:pPr>
            <w:r>
              <w:rPr>
                <w:rStyle w:val="10pt0pt"/>
              </w:rPr>
              <w:t>Дата, время и место проведения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7CA7" w:rsidRDefault="00827CA7" w:rsidP="00827CA7">
            <w:pPr>
              <w:pStyle w:val="21"/>
              <w:shd w:val="clear" w:color="auto" w:fill="auto"/>
              <w:spacing w:after="0"/>
              <w:ind w:firstLine="0"/>
              <w:jc w:val="both"/>
            </w:pPr>
            <w:r>
              <w:rPr>
                <w:rStyle w:val="10pt0pt"/>
              </w:rPr>
              <w:t>Дата представления документов отзыва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7CA7" w:rsidRDefault="00827CA7" w:rsidP="00827CA7">
            <w:pPr>
              <w:pStyle w:val="21"/>
              <w:shd w:val="clear" w:color="auto" w:fill="auto"/>
              <w:spacing w:after="0"/>
              <w:ind w:firstLine="0"/>
              <w:jc w:val="both"/>
            </w:pPr>
            <w:r>
              <w:rPr>
                <w:rStyle w:val="10pt0pt"/>
              </w:rPr>
              <w:t>Ответственное лицо за представление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7CA7" w:rsidRDefault="00827CA7" w:rsidP="00827CA7">
            <w:pPr>
              <w:pStyle w:val="21"/>
              <w:shd w:val="clear" w:color="auto" w:fill="auto"/>
              <w:spacing w:after="120" w:line="200" w:lineRule="exact"/>
              <w:ind w:firstLine="0"/>
              <w:jc w:val="center"/>
            </w:pPr>
            <w:r>
              <w:rPr>
                <w:rStyle w:val="10pt0pt"/>
              </w:rPr>
              <w:t>Роспись</w:t>
            </w:r>
          </w:p>
          <w:p w:rsidR="00827CA7" w:rsidRDefault="00827CA7" w:rsidP="00827CA7">
            <w:pPr>
              <w:pStyle w:val="21"/>
              <w:shd w:val="clear" w:color="auto" w:fill="auto"/>
              <w:spacing w:before="120" w:after="0" w:line="200" w:lineRule="exact"/>
              <w:ind w:firstLine="0"/>
              <w:jc w:val="center"/>
            </w:pPr>
            <w:r>
              <w:rPr>
                <w:rStyle w:val="10pt0pt"/>
              </w:rPr>
              <w:t>аттестуемого</w:t>
            </w:r>
          </w:p>
        </w:tc>
      </w:tr>
      <w:tr w:rsidR="00827CA7" w:rsidTr="00827CA7">
        <w:trPr>
          <w:trHeight w:hRule="exact" w:val="264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7CA7" w:rsidRDefault="00827CA7" w:rsidP="00827CA7">
            <w:pPr>
              <w:rPr>
                <w:sz w:val="10"/>
                <w:szCs w:val="10"/>
              </w:rPr>
            </w:pP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7CA7" w:rsidRDefault="00827CA7" w:rsidP="00827CA7">
            <w:pPr>
              <w:rPr>
                <w:sz w:val="10"/>
                <w:szCs w:val="10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7CA7" w:rsidRDefault="00827CA7" w:rsidP="00827CA7">
            <w:pPr>
              <w:rPr>
                <w:sz w:val="10"/>
                <w:szCs w:val="1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7CA7" w:rsidRDefault="00827CA7" w:rsidP="00827CA7">
            <w:pPr>
              <w:rPr>
                <w:sz w:val="10"/>
                <w:szCs w:val="10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7CA7" w:rsidRDefault="00827CA7" w:rsidP="00827CA7">
            <w:pPr>
              <w:rPr>
                <w:sz w:val="10"/>
                <w:szCs w:val="10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7CA7" w:rsidRDefault="00827CA7" w:rsidP="00827CA7">
            <w:pPr>
              <w:rPr>
                <w:sz w:val="10"/>
                <w:szCs w:val="10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7CA7" w:rsidRDefault="00827CA7" w:rsidP="00827CA7">
            <w:pPr>
              <w:rPr>
                <w:sz w:val="10"/>
                <w:szCs w:val="10"/>
              </w:rPr>
            </w:pPr>
          </w:p>
        </w:tc>
      </w:tr>
      <w:tr w:rsidR="00827CA7" w:rsidTr="00827CA7">
        <w:trPr>
          <w:trHeight w:hRule="exact" w:val="259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7CA7" w:rsidRDefault="00827CA7" w:rsidP="00827CA7">
            <w:pPr>
              <w:rPr>
                <w:sz w:val="10"/>
                <w:szCs w:val="10"/>
              </w:rPr>
            </w:pP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7CA7" w:rsidRDefault="00827CA7" w:rsidP="00827CA7">
            <w:pPr>
              <w:rPr>
                <w:sz w:val="10"/>
                <w:szCs w:val="10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7CA7" w:rsidRDefault="00827CA7" w:rsidP="00827CA7">
            <w:pPr>
              <w:rPr>
                <w:sz w:val="10"/>
                <w:szCs w:val="1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7CA7" w:rsidRDefault="00827CA7" w:rsidP="00827CA7">
            <w:pPr>
              <w:rPr>
                <w:sz w:val="10"/>
                <w:szCs w:val="10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7CA7" w:rsidRDefault="00827CA7" w:rsidP="00827CA7">
            <w:pPr>
              <w:rPr>
                <w:sz w:val="10"/>
                <w:szCs w:val="10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7CA7" w:rsidRDefault="00827CA7" w:rsidP="00827CA7">
            <w:pPr>
              <w:rPr>
                <w:sz w:val="10"/>
                <w:szCs w:val="10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7CA7" w:rsidRDefault="00827CA7" w:rsidP="00827CA7">
            <w:pPr>
              <w:rPr>
                <w:sz w:val="10"/>
                <w:szCs w:val="10"/>
              </w:rPr>
            </w:pPr>
          </w:p>
        </w:tc>
      </w:tr>
      <w:tr w:rsidR="00827CA7" w:rsidTr="00827CA7">
        <w:trPr>
          <w:trHeight w:hRule="exact" w:val="264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7CA7" w:rsidRDefault="00827CA7" w:rsidP="00827CA7">
            <w:pPr>
              <w:rPr>
                <w:sz w:val="10"/>
                <w:szCs w:val="10"/>
              </w:rPr>
            </w:pP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7CA7" w:rsidRDefault="00827CA7" w:rsidP="00827CA7">
            <w:pPr>
              <w:rPr>
                <w:sz w:val="10"/>
                <w:szCs w:val="10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7CA7" w:rsidRDefault="00827CA7" w:rsidP="00827CA7">
            <w:pPr>
              <w:rPr>
                <w:sz w:val="10"/>
                <w:szCs w:val="1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7CA7" w:rsidRDefault="00827CA7" w:rsidP="00827CA7">
            <w:pPr>
              <w:rPr>
                <w:sz w:val="10"/>
                <w:szCs w:val="10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7CA7" w:rsidRDefault="00827CA7" w:rsidP="00827CA7">
            <w:pPr>
              <w:rPr>
                <w:sz w:val="10"/>
                <w:szCs w:val="10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7CA7" w:rsidRDefault="00827CA7" w:rsidP="00827CA7">
            <w:pPr>
              <w:rPr>
                <w:sz w:val="10"/>
                <w:szCs w:val="10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7CA7" w:rsidRDefault="00827CA7" w:rsidP="00827CA7">
            <w:pPr>
              <w:rPr>
                <w:sz w:val="10"/>
                <w:szCs w:val="10"/>
              </w:rPr>
            </w:pPr>
          </w:p>
        </w:tc>
      </w:tr>
      <w:tr w:rsidR="00827CA7" w:rsidTr="00827CA7">
        <w:trPr>
          <w:trHeight w:hRule="exact" w:val="264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7CA7" w:rsidRDefault="00827CA7" w:rsidP="00827CA7">
            <w:pPr>
              <w:rPr>
                <w:sz w:val="10"/>
                <w:szCs w:val="10"/>
              </w:rPr>
            </w:pP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7CA7" w:rsidRDefault="00827CA7" w:rsidP="00827CA7">
            <w:pPr>
              <w:rPr>
                <w:sz w:val="10"/>
                <w:szCs w:val="10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7CA7" w:rsidRDefault="00827CA7" w:rsidP="00827CA7">
            <w:pPr>
              <w:rPr>
                <w:sz w:val="10"/>
                <w:szCs w:val="1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7CA7" w:rsidRDefault="00827CA7" w:rsidP="00827CA7">
            <w:pPr>
              <w:rPr>
                <w:sz w:val="10"/>
                <w:szCs w:val="10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7CA7" w:rsidRDefault="00827CA7" w:rsidP="00827CA7">
            <w:pPr>
              <w:rPr>
                <w:sz w:val="10"/>
                <w:szCs w:val="10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7CA7" w:rsidRDefault="00827CA7" w:rsidP="00827CA7">
            <w:pPr>
              <w:rPr>
                <w:sz w:val="10"/>
                <w:szCs w:val="10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7CA7" w:rsidRDefault="00827CA7" w:rsidP="00827CA7">
            <w:pPr>
              <w:rPr>
                <w:sz w:val="10"/>
                <w:szCs w:val="10"/>
              </w:rPr>
            </w:pPr>
          </w:p>
        </w:tc>
      </w:tr>
      <w:tr w:rsidR="00827CA7" w:rsidTr="00827CA7">
        <w:trPr>
          <w:trHeight w:hRule="exact" w:val="264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7CA7" w:rsidRDefault="00827CA7" w:rsidP="00827CA7">
            <w:pPr>
              <w:rPr>
                <w:sz w:val="10"/>
                <w:szCs w:val="10"/>
              </w:rPr>
            </w:pP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7CA7" w:rsidRDefault="00827CA7" w:rsidP="00827CA7">
            <w:pPr>
              <w:rPr>
                <w:sz w:val="10"/>
                <w:szCs w:val="10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7CA7" w:rsidRDefault="00827CA7" w:rsidP="00827CA7">
            <w:pPr>
              <w:rPr>
                <w:sz w:val="10"/>
                <w:szCs w:val="1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7CA7" w:rsidRDefault="00827CA7" w:rsidP="00827CA7">
            <w:pPr>
              <w:rPr>
                <w:sz w:val="10"/>
                <w:szCs w:val="10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7CA7" w:rsidRDefault="00827CA7" w:rsidP="00827CA7">
            <w:pPr>
              <w:rPr>
                <w:sz w:val="10"/>
                <w:szCs w:val="10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7CA7" w:rsidRDefault="00827CA7" w:rsidP="00827CA7">
            <w:pPr>
              <w:rPr>
                <w:sz w:val="10"/>
                <w:szCs w:val="10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7CA7" w:rsidRDefault="00827CA7" w:rsidP="00827CA7">
            <w:pPr>
              <w:rPr>
                <w:sz w:val="10"/>
                <w:szCs w:val="10"/>
              </w:rPr>
            </w:pPr>
          </w:p>
        </w:tc>
      </w:tr>
      <w:tr w:rsidR="00827CA7" w:rsidTr="00827CA7">
        <w:trPr>
          <w:trHeight w:hRule="exact" w:val="259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7CA7" w:rsidRDefault="00827CA7" w:rsidP="00827CA7">
            <w:pPr>
              <w:rPr>
                <w:sz w:val="10"/>
                <w:szCs w:val="10"/>
              </w:rPr>
            </w:pP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7CA7" w:rsidRDefault="00827CA7" w:rsidP="00827CA7">
            <w:pPr>
              <w:rPr>
                <w:sz w:val="10"/>
                <w:szCs w:val="10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7CA7" w:rsidRDefault="00827CA7" w:rsidP="00827CA7">
            <w:pPr>
              <w:rPr>
                <w:sz w:val="10"/>
                <w:szCs w:val="1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7CA7" w:rsidRDefault="00827CA7" w:rsidP="00827CA7">
            <w:pPr>
              <w:rPr>
                <w:sz w:val="10"/>
                <w:szCs w:val="10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7CA7" w:rsidRDefault="00827CA7" w:rsidP="00827CA7">
            <w:pPr>
              <w:rPr>
                <w:sz w:val="10"/>
                <w:szCs w:val="10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7CA7" w:rsidRDefault="00827CA7" w:rsidP="00827CA7">
            <w:pPr>
              <w:rPr>
                <w:sz w:val="10"/>
                <w:szCs w:val="10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7CA7" w:rsidRDefault="00827CA7" w:rsidP="00827CA7">
            <w:pPr>
              <w:rPr>
                <w:sz w:val="10"/>
                <w:szCs w:val="10"/>
              </w:rPr>
            </w:pPr>
          </w:p>
        </w:tc>
      </w:tr>
      <w:tr w:rsidR="00827CA7" w:rsidTr="00827CA7">
        <w:trPr>
          <w:trHeight w:hRule="exact" w:val="288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7CA7" w:rsidRDefault="00827CA7" w:rsidP="00827CA7">
            <w:pPr>
              <w:rPr>
                <w:sz w:val="10"/>
                <w:szCs w:val="10"/>
              </w:rPr>
            </w:pP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7CA7" w:rsidRDefault="00827CA7" w:rsidP="00827CA7">
            <w:pPr>
              <w:rPr>
                <w:sz w:val="10"/>
                <w:szCs w:val="10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7CA7" w:rsidRDefault="00827CA7" w:rsidP="00827CA7">
            <w:pPr>
              <w:rPr>
                <w:sz w:val="10"/>
                <w:szCs w:val="1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7CA7" w:rsidRDefault="00827CA7" w:rsidP="00827CA7">
            <w:pPr>
              <w:rPr>
                <w:sz w:val="10"/>
                <w:szCs w:val="10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7CA7" w:rsidRDefault="00827CA7" w:rsidP="00827CA7">
            <w:pPr>
              <w:rPr>
                <w:sz w:val="10"/>
                <w:szCs w:val="10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7CA7" w:rsidRDefault="00827CA7" w:rsidP="00827CA7">
            <w:pPr>
              <w:rPr>
                <w:sz w:val="10"/>
                <w:szCs w:val="10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CA7" w:rsidRDefault="00827CA7" w:rsidP="00827CA7">
            <w:pPr>
              <w:rPr>
                <w:sz w:val="10"/>
                <w:szCs w:val="10"/>
              </w:rPr>
            </w:pPr>
          </w:p>
        </w:tc>
      </w:tr>
    </w:tbl>
    <w:p w:rsidR="00640B2E" w:rsidRDefault="002C3683">
      <w:pPr>
        <w:rPr>
          <w:sz w:val="2"/>
          <w:szCs w:val="2"/>
        </w:rPr>
      </w:pPr>
      <w:r>
        <w:rPr>
          <w:noProof/>
          <w:sz w:val="2"/>
          <w:szCs w:val="2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38.05pt;margin-top:180.05pt;width:584.65pt;height:44.75pt;z-index:251661312;mso-height-percent:200;mso-position-horizontal-relative:text;mso-position-vertical-relative:text;mso-height-percent:200;mso-width-relative:margin;mso-height-relative:margin" strokecolor="white [3212]">
            <v:textbox style="mso-fit-shape-to-text:t">
              <w:txbxContent>
                <w:p w:rsidR="00A947B1" w:rsidRDefault="00A947B1" w:rsidP="00827CA7">
                  <w:pPr>
                    <w:jc w:val="center"/>
                    <w:rPr>
                      <w:rFonts w:ascii="Times New Roman" w:hAnsi="Times New Roman" w:cs="Times New Roman"/>
                      <w:b/>
                      <w:sz w:val="32"/>
                    </w:rPr>
                  </w:pPr>
                </w:p>
                <w:p w:rsidR="00A947B1" w:rsidRDefault="00A947B1" w:rsidP="00827CA7">
                  <w:pPr>
                    <w:jc w:val="center"/>
                    <w:rPr>
                      <w:rFonts w:ascii="Times New Roman" w:hAnsi="Times New Roman" w:cs="Times New Roman"/>
                      <w:b/>
                      <w:sz w:val="32"/>
                    </w:rPr>
                  </w:pPr>
                </w:p>
                <w:p w:rsidR="00827CA7" w:rsidRPr="00827CA7" w:rsidRDefault="00827CA7" w:rsidP="00827CA7">
                  <w:pPr>
                    <w:jc w:val="center"/>
                    <w:rPr>
                      <w:rFonts w:ascii="Times New Roman" w:hAnsi="Times New Roman" w:cs="Times New Roman"/>
                      <w:b/>
                      <w:sz w:val="32"/>
                    </w:rPr>
                  </w:pPr>
                  <w:r w:rsidRPr="00827CA7">
                    <w:rPr>
                      <w:rFonts w:ascii="Times New Roman" w:hAnsi="Times New Roman" w:cs="Times New Roman"/>
                      <w:b/>
                      <w:sz w:val="32"/>
                    </w:rPr>
                    <w:t>ГРАФИК</w:t>
                  </w:r>
                </w:p>
                <w:p w:rsidR="00827CA7" w:rsidRPr="00827CA7" w:rsidRDefault="00827CA7" w:rsidP="00827CA7">
                  <w:pPr>
                    <w:jc w:val="center"/>
                    <w:rPr>
                      <w:rFonts w:ascii="Times New Roman" w:hAnsi="Times New Roman" w:cs="Times New Roman"/>
                      <w:b/>
                      <w:sz w:val="32"/>
                    </w:rPr>
                  </w:pPr>
                  <w:r w:rsidRPr="00827CA7">
                    <w:rPr>
                      <w:rFonts w:ascii="Times New Roman" w:hAnsi="Times New Roman" w:cs="Times New Roman"/>
                      <w:b/>
                      <w:sz w:val="32"/>
                    </w:rPr>
                    <w:t>ПРОВЕДЕНИЯ АТТЕСТАЦИИ МУНИЦИПАЛЬНЫХ СЛУЖАЩИХ</w:t>
                  </w:r>
                </w:p>
              </w:txbxContent>
            </v:textbox>
          </v:shape>
        </w:pict>
      </w:r>
    </w:p>
    <w:sectPr w:rsidR="00640B2E" w:rsidSect="00A947B1">
      <w:pgSz w:w="16834" w:h="16838"/>
      <w:pgMar w:top="238" w:right="244" w:bottom="244" w:left="284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093B" w:rsidRDefault="006F093B" w:rsidP="00640B2E">
      <w:r>
        <w:separator/>
      </w:r>
    </w:p>
  </w:endnote>
  <w:endnote w:type="continuationSeparator" w:id="1">
    <w:p w:rsidR="006F093B" w:rsidRDefault="006F093B" w:rsidP="00640B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Iro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093B" w:rsidRDefault="006F093B"/>
  </w:footnote>
  <w:footnote w:type="continuationSeparator" w:id="1">
    <w:p w:rsidR="006F093B" w:rsidRDefault="006F093B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E29D2"/>
    <w:multiLevelType w:val="multilevel"/>
    <w:tmpl w:val="8D5098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731D0F"/>
    <w:multiLevelType w:val="multilevel"/>
    <w:tmpl w:val="239A2BA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60" w:hanging="2160"/>
      </w:pPr>
      <w:rPr>
        <w:rFonts w:hint="default"/>
      </w:rPr>
    </w:lvl>
  </w:abstractNum>
  <w:abstractNum w:abstractNumId="2">
    <w:nsid w:val="104026FB"/>
    <w:multiLevelType w:val="multilevel"/>
    <w:tmpl w:val="0E48659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3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4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120" w:hanging="1800"/>
      </w:pPr>
      <w:rPr>
        <w:rFonts w:hint="default"/>
      </w:rPr>
    </w:lvl>
  </w:abstractNum>
  <w:abstractNum w:abstractNumId="3">
    <w:nsid w:val="17E13C24"/>
    <w:multiLevelType w:val="multilevel"/>
    <w:tmpl w:val="E432F93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20" w:hanging="2160"/>
      </w:pPr>
      <w:rPr>
        <w:rFonts w:hint="default"/>
      </w:rPr>
    </w:lvl>
  </w:abstractNum>
  <w:abstractNum w:abstractNumId="4">
    <w:nsid w:val="29E449B8"/>
    <w:multiLevelType w:val="multilevel"/>
    <w:tmpl w:val="9EEEAD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A935FD2"/>
    <w:multiLevelType w:val="multilevel"/>
    <w:tmpl w:val="838293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20" w:hanging="2160"/>
      </w:pPr>
      <w:rPr>
        <w:rFonts w:hint="default"/>
      </w:rPr>
    </w:lvl>
  </w:abstractNum>
  <w:abstractNum w:abstractNumId="6">
    <w:nsid w:val="4A462AB3"/>
    <w:multiLevelType w:val="multilevel"/>
    <w:tmpl w:val="54F81A7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1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177062A"/>
    <w:multiLevelType w:val="hybridMultilevel"/>
    <w:tmpl w:val="11B83E76"/>
    <w:lvl w:ilvl="0" w:tplc="FE1E68AC">
      <w:start w:val="1"/>
      <w:numFmt w:val="decimal"/>
      <w:lvlText w:val="%1)"/>
      <w:lvlJc w:val="left"/>
      <w:pPr>
        <w:ind w:left="11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60" w:hanging="360"/>
      </w:pPr>
    </w:lvl>
    <w:lvl w:ilvl="2" w:tplc="0419001B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>
    <w:nsid w:val="52106FE0"/>
    <w:multiLevelType w:val="multilevel"/>
    <w:tmpl w:val="7CE8342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D8D3A29"/>
    <w:multiLevelType w:val="multilevel"/>
    <w:tmpl w:val="F67200B6"/>
    <w:lvl w:ilvl="0">
      <w:start w:val="1"/>
      <w:numFmt w:val="decimal"/>
      <w:lvlText w:val="1.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F945E11"/>
    <w:multiLevelType w:val="multilevel"/>
    <w:tmpl w:val="1A6853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6FF027FB"/>
    <w:multiLevelType w:val="multilevel"/>
    <w:tmpl w:val="FEEC34E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3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3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4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120" w:hanging="1800"/>
      </w:pPr>
      <w:rPr>
        <w:rFonts w:hint="default"/>
      </w:rPr>
    </w:lvl>
  </w:abstractNum>
  <w:abstractNum w:abstractNumId="12">
    <w:nsid w:val="750926DD"/>
    <w:multiLevelType w:val="multilevel"/>
    <w:tmpl w:val="5C1C0032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>
    <w:nsid w:val="75435801"/>
    <w:multiLevelType w:val="multilevel"/>
    <w:tmpl w:val="C5AE1E0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A316A3F"/>
    <w:multiLevelType w:val="multilevel"/>
    <w:tmpl w:val="A37411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8"/>
  </w:num>
  <w:num w:numId="3">
    <w:abstractNumId w:val="13"/>
  </w:num>
  <w:num w:numId="4">
    <w:abstractNumId w:val="9"/>
  </w:num>
  <w:num w:numId="5">
    <w:abstractNumId w:val="6"/>
  </w:num>
  <w:num w:numId="6">
    <w:abstractNumId w:val="4"/>
  </w:num>
  <w:num w:numId="7">
    <w:abstractNumId w:val="14"/>
  </w:num>
  <w:num w:numId="8">
    <w:abstractNumId w:val="1"/>
  </w:num>
  <w:num w:numId="9">
    <w:abstractNumId w:val="3"/>
  </w:num>
  <w:num w:numId="10">
    <w:abstractNumId w:val="5"/>
  </w:num>
  <w:num w:numId="11">
    <w:abstractNumId w:val="7"/>
  </w:num>
  <w:num w:numId="12">
    <w:abstractNumId w:val="11"/>
  </w:num>
  <w:num w:numId="13">
    <w:abstractNumId w:val="2"/>
  </w:num>
  <w:num w:numId="14">
    <w:abstractNumId w:val="12"/>
  </w:num>
  <w:num w:numId="1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evenAndOddHeaders/>
  <w:drawingGridHorizontalSpacing w:val="120"/>
  <w:drawingGridVerticalSpacing w:val="181"/>
  <w:displayHorizont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640B2E"/>
    <w:rsid w:val="00013AE6"/>
    <w:rsid w:val="00025266"/>
    <w:rsid w:val="00045EBD"/>
    <w:rsid w:val="00053411"/>
    <w:rsid w:val="000649FA"/>
    <w:rsid w:val="00064C82"/>
    <w:rsid w:val="000D3101"/>
    <w:rsid w:val="00104D90"/>
    <w:rsid w:val="0019664C"/>
    <w:rsid w:val="001E5266"/>
    <w:rsid w:val="001E7C2D"/>
    <w:rsid w:val="00202CD3"/>
    <w:rsid w:val="00251D4E"/>
    <w:rsid w:val="00262756"/>
    <w:rsid w:val="00297A7A"/>
    <w:rsid w:val="002A01BE"/>
    <w:rsid w:val="002C2CE1"/>
    <w:rsid w:val="002C3683"/>
    <w:rsid w:val="00310A9B"/>
    <w:rsid w:val="00311ACD"/>
    <w:rsid w:val="00324E8B"/>
    <w:rsid w:val="00382CED"/>
    <w:rsid w:val="003C14BD"/>
    <w:rsid w:val="00420CEC"/>
    <w:rsid w:val="004322F4"/>
    <w:rsid w:val="004573CF"/>
    <w:rsid w:val="00464AF6"/>
    <w:rsid w:val="00483774"/>
    <w:rsid w:val="00484FC5"/>
    <w:rsid w:val="0048554F"/>
    <w:rsid w:val="004914FD"/>
    <w:rsid w:val="00493676"/>
    <w:rsid w:val="00500D9B"/>
    <w:rsid w:val="00516E08"/>
    <w:rsid w:val="00566141"/>
    <w:rsid w:val="005677B2"/>
    <w:rsid w:val="005A3125"/>
    <w:rsid w:val="005B17FD"/>
    <w:rsid w:val="005E3E01"/>
    <w:rsid w:val="0063466D"/>
    <w:rsid w:val="00636803"/>
    <w:rsid w:val="00640B2E"/>
    <w:rsid w:val="00647B7C"/>
    <w:rsid w:val="00651150"/>
    <w:rsid w:val="00681837"/>
    <w:rsid w:val="006877C5"/>
    <w:rsid w:val="006F093B"/>
    <w:rsid w:val="00745457"/>
    <w:rsid w:val="00782420"/>
    <w:rsid w:val="007A1CF2"/>
    <w:rsid w:val="007A4250"/>
    <w:rsid w:val="007E111E"/>
    <w:rsid w:val="00801BD2"/>
    <w:rsid w:val="008040F8"/>
    <w:rsid w:val="00827CA7"/>
    <w:rsid w:val="00855A99"/>
    <w:rsid w:val="0088163A"/>
    <w:rsid w:val="008A50C9"/>
    <w:rsid w:val="008B0072"/>
    <w:rsid w:val="008C7523"/>
    <w:rsid w:val="008D7864"/>
    <w:rsid w:val="008E4C82"/>
    <w:rsid w:val="008E552A"/>
    <w:rsid w:val="008F71D8"/>
    <w:rsid w:val="00930F69"/>
    <w:rsid w:val="00931F67"/>
    <w:rsid w:val="009474FB"/>
    <w:rsid w:val="00983D03"/>
    <w:rsid w:val="00991A55"/>
    <w:rsid w:val="009B3D2C"/>
    <w:rsid w:val="009C5AD6"/>
    <w:rsid w:val="009D0610"/>
    <w:rsid w:val="00A13339"/>
    <w:rsid w:val="00A1788D"/>
    <w:rsid w:val="00A24FFB"/>
    <w:rsid w:val="00A75399"/>
    <w:rsid w:val="00A947B1"/>
    <w:rsid w:val="00AA03A3"/>
    <w:rsid w:val="00AA0929"/>
    <w:rsid w:val="00AB1294"/>
    <w:rsid w:val="00AB36D6"/>
    <w:rsid w:val="00AD026C"/>
    <w:rsid w:val="00AF25E0"/>
    <w:rsid w:val="00B55061"/>
    <w:rsid w:val="00BA03AB"/>
    <w:rsid w:val="00BF0D91"/>
    <w:rsid w:val="00C579AF"/>
    <w:rsid w:val="00C903D5"/>
    <w:rsid w:val="00C95305"/>
    <w:rsid w:val="00CE5814"/>
    <w:rsid w:val="00CE5B9D"/>
    <w:rsid w:val="00CF352F"/>
    <w:rsid w:val="00D0476C"/>
    <w:rsid w:val="00D71A15"/>
    <w:rsid w:val="00D764E5"/>
    <w:rsid w:val="00D91556"/>
    <w:rsid w:val="00DC6A1E"/>
    <w:rsid w:val="00DE5B6C"/>
    <w:rsid w:val="00E23B67"/>
    <w:rsid w:val="00E2487A"/>
    <w:rsid w:val="00EA6532"/>
    <w:rsid w:val="00EB0C31"/>
    <w:rsid w:val="00EC5B38"/>
    <w:rsid w:val="00F11C7E"/>
    <w:rsid w:val="00F1759F"/>
    <w:rsid w:val="00F37009"/>
    <w:rsid w:val="00F569AE"/>
    <w:rsid w:val="00F8606C"/>
    <w:rsid w:val="00FB61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40B2E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40B2E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640B2E"/>
    <w:rPr>
      <w:rFonts w:ascii="Geneva" w:eastAsia="Geneva" w:hAnsi="Geneva" w:cs="Geneva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TimesNewRoman95pt">
    <w:name w:val="Основной текст (2) + Times New Roman;9;5 pt"/>
    <w:basedOn w:val="2"/>
    <w:rsid w:val="00640B2E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lang w:val="ru-RU"/>
    </w:rPr>
  </w:style>
  <w:style w:type="character" w:customStyle="1" w:styleId="3">
    <w:name w:val="Основной текст (3)_"/>
    <w:basedOn w:val="a0"/>
    <w:link w:val="30"/>
    <w:rsid w:val="00640B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sz w:val="29"/>
      <w:szCs w:val="29"/>
      <w:u w:val="none"/>
    </w:rPr>
  </w:style>
  <w:style w:type="character" w:customStyle="1" w:styleId="4">
    <w:name w:val="Основной текст (4)_"/>
    <w:basedOn w:val="a0"/>
    <w:link w:val="40"/>
    <w:rsid w:val="00640B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sz w:val="25"/>
      <w:szCs w:val="25"/>
      <w:u w:val="none"/>
    </w:rPr>
  </w:style>
  <w:style w:type="character" w:customStyle="1" w:styleId="5">
    <w:name w:val="Основной текст (5)_"/>
    <w:basedOn w:val="a0"/>
    <w:link w:val="50"/>
    <w:rsid w:val="00640B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5"/>
      <w:szCs w:val="25"/>
      <w:u w:val="none"/>
    </w:rPr>
  </w:style>
  <w:style w:type="character" w:customStyle="1" w:styleId="a4">
    <w:name w:val="Подпись к картинке_"/>
    <w:basedOn w:val="a0"/>
    <w:link w:val="a5"/>
    <w:rsid w:val="00640B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sz w:val="25"/>
      <w:szCs w:val="25"/>
      <w:u w:val="none"/>
    </w:rPr>
  </w:style>
  <w:style w:type="character" w:customStyle="1" w:styleId="a6">
    <w:name w:val="Основной текст_"/>
    <w:basedOn w:val="a0"/>
    <w:link w:val="21"/>
    <w:rsid w:val="00640B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-2pt">
    <w:name w:val="Основной текст + Курсив;Интервал -2 pt"/>
    <w:basedOn w:val="a6"/>
    <w:rsid w:val="00640B2E"/>
    <w:rPr>
      <w:i/>
      <w:iCs/>
      <w:color w:val="000000"/>
      <w:spacing w:val="-41"/>
      <w:w w:val="100"/>
      <w:position w:val="0"/>
      <w:lang w:val="ru-RU"/>
    </w:rPr>
  </w:style>
  <w:style w:type="character" w:customStyle="1" w:styleId="1">
    <w:name w:val="Основной текст1"/>
    <w:basedOn w:val="a6"/>
    <w:rsid w:val="00640B2E"/>
    <w:rPr>
      <w:color w:val="000000"/>
      <w:spacing w:val="0"/>
      <w:w w:val="100"/>
      <w:position w:val="0"/>
      <w:lang w:val="ru-RU"/>
    </w:rPr>
  </w:style>
  <w:style w:type="character" w:customStyle="1" w:styleId="22">
    <w:name w:val="Заголовок №2_"/>
    <w:basedOn w:val="a0"/>
    <w:link w:val="23"/>
    <w:rsid w:val="00640B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sz w:val="25"/>
      <w:szCs w:val="25"/>
      <w:u w:val="none"/>
    </w:rPr>
  </w:style>
  <w:style w:type="character" w:customStyle="1" w:styleId="31">
    <w:name w:val="Заголовок №3_"/>
    <w:basedOn w:val="a0"/>
    <w:link w:val="32"/>
    <w:rsid w:val="00640B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"/>
      <w:sz w:val="22"/>
      <w:szCs w:val="22"/>
      <w:u w:val="none"/>
    </w:rPr>
  </w:style>
  <w:style w:type="character" w:customStyle="1" w:styleId="6">
    <w:name w:val="Основной текст (6)_"/>
    <w:basedOn w:val="a0"/>
    <w:link w:val="60"/>
    <w:rsid w:val="00640B2E"/>
    <w:rPr>
      <w:rFonts w:ascii="Impact" w:eastAsia="Impact" w:hAnsi="Impact" w:cs="Impact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7">
    <w:name w:val="Основной текст (7)_"/>
    <w:basedOn w:val="a0"/>
    <w:link w:val="70"/>
    <w:rsid w:val="00640B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"/>
      <w:sz w:val="22"/>
      <w:szCs w:val="22"/>
      <w:u w:val="none"/>
    </w:rPr>
  </w:style>
  <w:style w:type="character" w:customStyle="1" w:styleId="8">
    <w:name w:val="Основной текст (8)_"/>
    <w:basedOn w:val="a0"/>
    <w:link w:val="80"/>
    <w:rsid w:val="00640B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19"/>
      <w:szCs w:val="19"/>
      <w:u w:val="none"/>
    </w:rPr>
  </w:style>
  <w:style w:type="character" w:customStyle="1" w:styleId="0pt">
    <w:name w:val="Основной текст + Полужирный;Интервал 0 pt"/>
    <w:basedOn w:val="a6"/>
    <w:rsid w:val="00640B2E"/>
    <w:rPr>
      <w:b/>
      <w:bCs/>
      <w:color w:val="000000"/>
      <w:spacing w:val="-1"/>
      <w:w w:val="100"/>
      <w:position w:val="0"/>
      <w:lang w:val="ru-RU"/>
    </w:rPr>
  </w:style>
  <w:style w:type="character" w:customStyle="1" w:styleId="95pt0pt">
    <w:name w:val="Основной текст + 9;5 pt;Интервал 0 pt"/>
    <w:basedOn w:val="a6"/>
    <w:rsid w:val="00640B2E"/>
    <w:rPr>
      <w:color w:val="000000"/>
      <w:spacing w:val="1"/>
      <w:w w:val="100"/>
      <w:position w:val="0"/>
      <w:sz w:val="19"/>
      <w:szCs w:val="19"/>
      <w:lang w:val="ru-RU"/>
    </w:rPr>
  </w:style>
  <w:style w:type="character" w:customStyle="1" w:styleId="9">
    <w:name w:val="Основной текст (9)_"/>
    <w:basedOn w:val="a0"/>
    <w:link w:val="90"/>
    <w:rsid w:val="00640B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16"/>
      <w:szCs w:val="16"/>
      <w:u w:val="none"/>
    </w:rPr>
  </w:style>
  <w:style w:type="character" w:customStyle="1" w:styleId="10">
    <w:name w:val="Заголовок №1_"/>
    <w:basedOn w:val="a0"/>
    <w:link w:val="11"/>
    <w:rsid w:val="00640B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5"/>
      <w:sz w:val="31"/>
      <w:szCs w:val="31"/>
      <w:u w:val="none"/>
    </w:rPr>
  </w:style>
  <w:style w:type="character" w:customStyle="1" w:styleId="320">
    <w:name w:val="Заголовок №3 (2)_"/>
    <w:basedOn w:val="a0"/>
    <w:link w:val="321"/>
    <w:rsid w:val="00640B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2"/>
      <w:sz w:val="20"/>
      <w:szCs w:val="20"/>
      <w:u w:val="none"/>
    </w:rPr>
  </w:style>
  <w:style w:type="character" w:customStyle="1" w:styleId="32155pt0pt">
    <w:name w:val="Заголовок №3 (2) + 15;5 pt;Не полужирный;Интервал 0 pt"/>
    <w:basedOn w:val="320"/>
    <w:rsid w:val="00640B2E"/>
    <w:rPr>
      <w:b/>
      <w:bCs/>
      <w:color w:val="000000"/>
      <w:spacing w:val="-5"/>
      <w:w w:val="100"/>
      <w:position w:val="0"/>
      <w:sz w:val="31"/>
      <w:szCs w:val="31"/>
      <w:lang w:val="ru-RU"/>
    </w:rPr>
  </w:style>
  <w:style w:type="character" w:customStyle="1" w:styleId="100">
    <w:name w:val="Основной текст (10)_"/>
    <w:basedOn w:val="a0"/>
    <w:link w:val="101"/>
    <w:rsid w:val="00640B2E"/>
    <w:rPr>
      <w:rFonts w:ascii="Impact" w:eastAsia="Impact" w:hAnsi="Impact" w:cs="Impact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10">
    <w:name w:val="Основной текст (11)_"/>
    <w:basedOn w:val="a0"/>
    <w:link w:val="111"/>
    <w:rsid w:val="00640B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2"/>
      <w:sz w:val="20"/>
      <w:szCs w:val="20"/>
      <w:u w:val="none"/>
    </w:rPr>
  </w:style>
  <w:style w:type="character" w:customStyle="1" w:styleId="10pt0pt">
    <w:name w:val="Основной текст + 10 pt;Полужирный;Интервал 0 pt"/>
    <w:basedOn w:val="a6"/>
    <w:rsid w:val="00640B2E"/>
    <w:rPr>
      <w:b/>
      <w:bCs/>
      <w:color w:val="000000"/>
      <w:spacing w:val="-2"/>
      <w:w w:val="100"/>
      <w:position w:val="0"/>
      <w:sz w:val="20"/>
      <w:szCs w:val="20"/>
      <w:lang w:val="ru-RU"/>
    </w:rPr>
  </w:style>
  <w:style w:type="paragraph" w:customStyle="1" w:styleId="20">
    <w:name w:val="Основной текст (2)"/>
    <w:basedOn w:val="a"/>
    <w:link w:val="2"/>
    <w:rsid w:val="00640B2E"/>
    <w:pPr>
      <w:shd w:val="clear" w:color="auto" w:fill="FFFFFF"/>
      <w:spacing w:line="62" w:lineRule="exact"/>
    </w:pPr>
    <w:rPr>
      <w:rFonts w:ascii="Geneva" w:eastAsia="Geneva" w:hAnsi="Geneva" w:cs="Geneva"/>
      <w:sz w:val="20"/>
      <w:szCs w:val="20"/>
    </w:rPr>
  </w:style>
  <w:style w:type="paragraph" w:customStyle="1" w:styleId="30">
    <w:name w:val="Основной текст (3)"/>
    <w:basedOn w:val="a"/>
    <w:link w:val="3"/>
    <w:rsid w:val="00640B2E"/>
    <w:pPr>
      <w:shd w:val="clear" w:color="auto" w:fill="FFFFFF"/>
      <w:spacing w:before="360" w:after="240" w:line="365" w:lineRule="exact"/>
      <w:jc w:val="center"/>
    </w:pPr>
    <w:rPr>
      <w:rFonts w:ascii="Times New Roman" w:eastAsia="Times New Roman" w:hAnsi="Times New Roman" w:cs="Times New Roman"/>
      <w:b/>
      <w:bCs/>
      <w:spacing w:val="2"/>
      <w:sz w:val="29"/>
      <w:szCs w:val="29"/>
    </w:rPr>
  </w:style>
  <w:style w:type="paragraph" w:customStyle="1" w:styleId="40">
    <w:name w:val="Основной текст (4)"/>
    <w:basedOn w:val="a"/>
    <w:link w:val="4"/>
    <w:rsid w:val="00640B2E"/>
    <w:pPr>
      <w:shd w:val="clear" w:color="auto" w:fill="FFFFFF"/>
      <w:spacing w:after="360" w:line="0" w:lineRule="atLeast"/>
      <w:jc w:val="right"/>
    </w:pPr>
    <w:rPr>
      <w:rFonts w:ascii="Times New Roman" w:eastAsia="Times New Roman" w:hAnsi="Times New Roman" w:cs="Times New Roman"/>
      <w:b/>
      <w:bCs/>
      <w:spacing w:val="3"/>
      <w:sz w:val="25"/>
      <w:szCs w:val="25"/>
    </w:rPr>
  </w:style>
  <w:style w:type="paragraph" w:customStyle="1" w:styleId="50">
    <w:name w:val="Основной текст (5)"/>
    <w:basedOn w:val="a"/>
    <w:link w:val="5"/>
    <w:rsid w:val="00640B2E"/>
    <w:pPr>
      <w:shd w:val="clear" w:color="auto" w:fill="FFFFFF"/>
      <w:spacing w:before="240" w:after="240" w:line="322" w:lineRule="exact"/>
      <w:ind w:hanging="300"/>
      <w:jc w:val="both"/>
    </w:pPr>
    <w:rPr>
      <w:rFonts w:ascii="Times New Roman" w:eastAsia="Times New Roman" w:hAnsi="Times New Roman" w:cs="Times New Roman"/>
      <w:spacing w:val="1"/>
      <w:sz w:val="25"/>
      <w:szCs w:val="25"/>
    </w:rPr>
  </w:style>
  <w:style w:type="paragraph" w:customStyle="1" w:styleId="a5">
    <w:name w:val="Подпись к картинке"/>
    <w:basedOn w:val="a"/>
    <w:link w:val="a4"/>
    <w:rsid w:val="00640B2E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pacing w:val="3"/>
      <w:sz w:val="25"/>
      <w:szCs w:val="25"/>
    </w:rPr>
  </w:style>
  <w:style w:type="paragraph" w:customStyle="1" w:styleId="21">
    <w:name w:val="Основной текст2"/>
    <w:basedOn w:val="a"/>
    <w:link w:val="a6"/>
    <w:rsid w:val="00640B2E"/>
    <w:pPr>
      <w:shd w:val="clear" w:color="auto" w:fill="FFFFFF"/>
      <w:spacing w:after="300" w:line="254" w:lineRule="exact"/>
      <w:ind w:hanging="46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3">
    <w:name w:val="Заголовок №2"/>
    <w:basedOn w:val="a"/>
    <w:link w:val="22"/>
    <w:rsid w:val="00640B2E"/>
    <w:pPr>
      <w:shd w:val="clear" w:color="auto" w:fill="FFFFFF"/>
      <w:spacing w:before="300" w:line="278" w:lineRule="exact"/>
      <w:jc w:val="center"/>
      <w:outlineLvl w:val="1"/>
    </w:pPr>
    <w:rPr>
      <w:rFonts w:ascii="Times New Roman" w:eastAsia="Times New Roman" w:hAnsi="Times New Roman" w:cs="Times New Roman"/>
      <w:b/>
      <w:bCs/>
      <w:spacing w:val="3"/>
      <w:sz w:val="25"/>
      <w:szCs w:val="25"/>
    </w:rPr>
  </w:style>
  <w:style w:type="paragraph" w:customStyle="1" w:styleId="32">
    <w:name w:val="Заголовок №3"/>
    <w:basedOn w:val="a"/>
    <w:link w:val="31"/>
    <w:rsid w:val="00640B2E"/>
    <w:pPr>
      <w:shd w:val="clear" w:color="auto" w:fill="FFFFFF"/>
      <w:spacing w:line="278" w:lineRule="exact"/>
      <w:jc w:val="center"/>
      <w:outlineLvl w:val="2"/>
    </w:pPr>
    <w:rPr>
      <w:rFonts w:ascii="Times New Roman" w:eastAsia="Times New Roman" w:hAnsi="Times New Roman" w:cs="Times New Roman"/>
      <w:b/>
      <w:bCs/>
      <w:spacing w:val="-1"/>
      <w:sz w:val="22"/>
      <w:szCs w:val="22"/>
    </w:rPr>
  </w:style>
  <w:style w:type="paragraph" w:customStyle="1" w:styleId="60">
    <w:name w:val="Основной текст (6)"/>
    <w:basedOn w:val="a"/>
    <w:link w:val="6"/>
    <w:rsid w:val="00640B2E"/>
    <w:pPr>
      <w:shd w:val="clear" w:color="auto" w:fill="FFFFFF"/>
      <w:spacing w:before="300" w:line="0" w:lineRule="atLeast"/>
    </w:pPr>
    <w:rPr>
      <w:rFonts w:ascii="Impact" w:eastAsia="Impact" w:hAnsi="Impact" w:cs="Impact"/>
      <w:sz w:val="13"/>
      <w:szCs w:val="13"/>
    </w:rPr>
  </w:style>
  <w:style w:type="paragraph" w:customStyle="1" w:styleId="70">
    <w:name w:val="Основной текст (7)"/>
    <w:basedOn w:val="a"/>
    <w:link w:val="7"/>
    <w:rsid w:val="00640B2E"/>
    <w:pPr>
      <w:shd w:val="clear" w:color="auto" w:fill="FFFFFF"/>
      <w:spacing w:before="240" w:after="240" w:line="278" w:lineRule="exact"/>
      <w:jc w:val="center"/>
    </w:pPr>
    <w:rPr>
      <w:rFonts w:ascii="Times New Roman" w:eastAsia="Times New Roman" w:hAnsi="Times New Roman" w:cs="Times New Roman"/>
      <w:b/>
      <w:bCs/>
      <w:spacing w:val="-1"/>
      <w:sz w:val="22"/>
      <w:szCs w:val="22"/>
    </w:rPr>
  </w:style>
  <w:style w:type="paragraph" w:customStyle="1" w:styleId="80">
    <w:name w:val="Основной текст (8)"/>
    <w:basedOn w:val="a"/>
    <w:link w:val="8"/>
    <w:rsid w:val="00640B2E"/>
    <w:pPr>
      <w:shd w:val="clear" w:color="auto" w:fill="FFFFFF"/>
      <w:spacing w:line="514" w:lineRule="exact"/>
      <w:jc w:val="center"/>
    </w:pPr>
    <w:rPr>
      <w:rFonts w:ascii="Times New Roman" w:eastAsia="Times New Roman" w:hAnsi="Times New Roman" w:cs="Times New Roman"/>
      <w:spacing w:val="1"/>
      <w:sz w:val="19"/>
      <w:szCs w:val="19"/>
    </w:rPr>
  </w:style>
  <w:style w:type="paragraph" w:customStyle="1" w:styleId="90">
    <w:name w:val="Основной текст (9)"/>
    <w:basedOn w:val="a"/>
    <w:link w:val="9"/>
    <w:rsid w:val="00640B2E"/>
    <w:pPr>
      <w:shd w:val="clear" w:color="auto" w:fill="FFFFFF"/>
      <w:spacing w:before="1620" w:line="211" w:lineRule="exact"/>
    </w:pPr>
    <w:rPr>
      <w:rFonts w:ascii="Times New Roman" w:eastAsia="Times New Roman" w:hAnsi="Times New Roman" w:cs="Times New Roman"/>
      <w:spacing w:val="1"/>
      <w:sz w:val="16"/>
      <w:szCs w:val="16"/>
    </w:rPr>
  </w:style>
  <w:style w:type="paragraph" w:customStyle="1" w:styleId="11">
    <w:name w:val="Заголовок №1"/>
    <w:basedOn w:val="a"/>
    <w:link w:val="10"/>
    <w:rsid w:val="00640B2E"/>
    <w:pPr>
      <w:shd w:val="clear" w:color="auto" w:fill="FFFFFF"/>
      <w:spacing w:before="720" w:line="250" w:lineRule="exact"/>
      <w:jc w:val="center"/>
      <w:outlineLvl w:val="0"/>
    </w:pPr>
    <w:rPr>
      <w:rFonts w:ascii="Times New Roman" w:eastAsia="Times New Roman" w:hAnsi="Times New Roman" w:cs="Times New Roman"/>
      <w:spacing w:val="-5"/>
      <w:sz w:val="31"/>
      <w:szCs w:val="31"/>
    </w:rPr>
  </w:style>
  <w:style w:type="paragraph" w:customStyle="1" w:styleId="321">
    <w:name w:val="Заголовок №3 (2)"/>
    <w:basedOn w:val="a"/>
    <w:link w:val="320"/>
    <w:rsid w:val="00640B2E"/>
    <w:pPr>
      <w:shd w:val="clear" w:color="auto" w:fill="FFFFFF"/>
      <w:spacing w:after="480" w:line="250" w:lineRule="exact"/>
      <w:ind w:hanging="620"/>
      <w:outlineLvl w:val="2"/>
    </w:pPr>
    <w:rPr>
      <w:rFonts w:ascii="Times New Roman" w:eastAsia="Times New Roman" w:hAnsi="Times New Roman" w:cs="Times New Roman"/>
      <w:b/>
      <w:bCs/>
      <w:spacing w:val="-2"/>
      <w:sz w:val="20"/>
      <w:szCs w:val="20"/>
    </w:rPr>
  </w:style>
  <w:style w:type="paragraph" w:customStyle="1" w:styleId="101">
    <w:name w:val="Основной текст (10)"/>
    <w:basedOn w:val="a"/>
    <w:link w:val="100"/>
    <w:rsid w:val="00640B2E"/>
    <w:pPr>
      <w:shd w:val="clear" w:color="auto" w:fill="FFFFFF"/>
      <w:spacing w:after="420" w:line="0" w:lineRule="atLeast"/>
    </w:pPr>
    <w:rPr>
      <w:rFonts w:ascii="Impact" w:eastAsia="Impact" w:hAnsi="Impact" w:cs="Impact"/>
      <w:sz w:val="28"/>
      <w:szCs w:val="28"/>
    </w:rPr>
  </w:style>
  <w:style w:type="paragraph" w:customStyle="1" w:styleId="111">
    <w:name w:val="Основной текст (11)"/>
    <w:basedOn w:val="a"/>
    <w:link w:val="110"/>
    <w:rsid w:val="00640B2E"/>
    <w:pPr>
      <w:shd w:val="clear" w:color="auto" w:fill="FFFFFF"/>
      <w:spacing w:before="420" w:after="60" w:line="0" w:lineRule="atLeast"/>
      <w:jc w:val="center"/>
    </w:pPr>
    <w:rPr>
      <w:rFonts w:ascii="Times New Roman" w:eastAsia="Times New Roman" w:hAnsi="Times New Roman" w:cs="Times New Roman"/>
      <w:b/>
      <w:bCs/>
      <w:spacing w:val="-2"/>
      <w:sz w:val="20"/>
      <w:szCs w:val="20"/>
    </w:rPr>
  </w:style>
  <w:style w:type="paragraph" w:styleId="a7">
    <w:name w:val="List Paragraph"/>
    <w:basedOn w:val="a"/>
    <w:uiPriority w:val="34"/>
    <w:qFormat/>
    <w:rsid w:val="00324E8B"/>
    <w:pPr>
      <w:ind w:left="720"/>
      <w:contextualSpacing/>
    </w:pPr>
  </w:style>
  <w:style w:type="paragraph" w:customStyle="1" w:styleId="ConsNonformat">
    <w:name w:val="ConsNonformat"/>
    <w:rsid w:val="00D71A15"/>
    <w:pPr>
      <w:autoSpaceDE w:val="0"/>
      <w:autoSpaceDN w:val="0"/>
      <w:adjustRightInd w:val="0"/>
    </w:pPr>
    <w:rPr>
      <w:rFonts w:eastAsia="Times New Roman" w:cs="Times New Roman"/>
      <w:sz w:val="20"/>
      <w:szCs w:val="20"/>
    </w:rPr>
  </w:style>
  <w:style w:type="paragraph" w:styleId="a8">
    <w:name w:val="header"/>
    <w:basedOn w:val="a"/>
    <w:link w:val="a9"/>
    <w:rsid w:val="00D71A15"/>
    <w:pPr>
      <w:widowControl/>
      <w:tabs>
        <w:tab w:val="center" w:pos="4153"/>
        <w:tab w:val="right" w:pos="8306"/>
      </w:tabs>
    </w:pPr>
    <w:rPr>
      <w:rFonts w:ascii="TimesET" w:eastAsia="Times New Roman" w:hAnsi="TimesET" w:cs="Times New Roman"/>
      <w:color w:val="auto"/>
      <w:sz w:val="25"/>
      <w:szCs w:val="20"/>
    </w:rPr>
  </w:style>
  <w:style w:type="character" w:customStyle="1" w:styleId="a9">
    <w:name w:val="Верхний колонтитул Знак"/>
    <w:basedOn w:val="a0"/>
    <w:link w:val="a8"/>
    <w:rsid w:val="00D71A15"/>
    <w:rPr>
      <w:rFonts w:ascii="TimesET" w:eastAsia="Times New Roman" w:hAnsi="TimesET" w:cs="Times New Roman"/>
      <w:sz w:val="25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827CA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27CA7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909C5B-E769-4DB9-9D99-248A46BEB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11</Pages>
  <Words>2899</Words>
  <Characters>16530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72</cp:revision>
  <cp:lastPrinted>2024-06-14T06:48:00Z</cp:lastPrinted>
  <dcterms:created xsi:type="dcterms:W3CDTF">2024-02-15T11:41:00Z</dcterms:created>
  <dcterms:modified xsi:type="dcterms:W3CDTF">2024-06-17T13:13:00Z</dcterms:modified>
</cp:coreProperties>
</file>