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E6" w:rsidRPr="00C632E6" w:rsidRDefault="00C632E6" w:rsidP="00C632E6">
      <w:pPr>
        <w:jc w:val="both"/>
        <w:rPr>
          <w:rFonts w:ascii="Times New Roman" w:hAnsi="Times New Roman"/>
          <w:b/>
          <w:i/>
          <w:sz w:val="28"/>
          <w:szCs w:val="28"/>
        </w:rPr>
      </w:pPr>
      <w:r w:rsidRPr="00C632E6">
        <w:rPr>
          <w:rFonts w:ascii="Times New Roman" w:hAnsi="Times New Roman"/>
          <w:b/>
          <w:sz w:val="28"/>
          <w:szCs w:val="28"/>
        </w:rPr>
        <w:t xml:space="preserve">       </w:t>
      </w:r>
    </w:p>
    <w:p w:rsidR="00C632E6" w:rsidRPr="00C632E6" w:rsidRDefault="00C632E6" w:rsidP="00C632E6">
      <w:pPr>
        <w:rPr>
          <w:rFonts w:ascii="Times New Roman" w:hAnsi="Times New Roman"/>
          <w:b/>
          <w:sz w:val="28"/>
          <w:szCs w:val="28"/>
        </w:rPr>
      </w:pPr>
      <w:r w:rsidRPr="00C632E6">
        <w:rPr>
          <w:rFonts w:ascii="Times New Roman" w:hAnsi="Times New Roman"/>
          <w:b/>
          <w:noProof/>
          <w:sz w:val="28"/>
          <w:szCs w:val="28"/>
        </w:rPr>
        <w:drawing>
          <wp:anchor distT="0" distB="0" distL="114300" distR="114300" simplePos="0" relativeHeight="251660288" behindDoc="0" locked="0" layoutInCell="1" allowOverlap="1">
            <wp:simplePos x="0" y="0"/>
            <wp:positionH relativeFrom="column">
              <wp:posOffset>2329815</wp:posOffset>
            </wp:positionH>
            <wp:positionV relativeFrom="paragraph">
              <wp:posOffset>32385</wp:posOffset>
            </wp:positionV>
            <wp:extent cx="800100" cy="752475"/>
            <wp:effectExtent l="19050" t="0" r="0" b="0"/>
            <wp:wrapTopAndBottom/>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srcRect/>
                    <a:stretch>
                      <a:fillRect/>
                    </a:stretch>
                  </pic:blipFill>
                  <pic:spPr bwMode="auto">
                    <a:xfrm>
                      <a:off x="0" y="0"/>
                      <a:ext cx="800100" cy="752475"/>
                    </a:xfrm>
                    <a:prstGeom prst="rect">
                      <a:avLst/>
                    </a:prstGeom>
                    <a:noFill/>
                    <a:ln w="9525">
                      <a:noFill/>
                      <a:miter lim="800000"/>
                      <a:headEnd/>
                      <a:tailEnd/>
                    </a:ln>
                  </pic:spPr>
                </pic:pic>
              </a:graphicData>
            </a:graphic>
          </wp:anchor>
        </w:drawing>
      </w:r>
    </w:p>
    <w:p w:rsidR="00C632E6" w:rsidRPr="00C632E6" w:rsidRDefault="00C632E6" w:rsidP="00C632E6">
      <w:pPr>
        <w:tabs>
          <w:tab w:val="left" w:pos="3990"/>
        </w:tabs>
        <w:jc w:val="center"/>
        <w:rPr>
          <w:rFonts w:ascii="Times New Roman" w:hAnsi="Times New Roman"/>
          <w:b/>
          <w:sz w:val="28"/>
          <w:szCs w:val="28"/>
        </w:rPr>
      </w:pPr>
      <w:r w:rsidRPr="00C632E6">
        <w:rPr>
          <w:rFonts w:ascii="Times New Roman" w:hAnsi="Times New Roman"/>
          <w:b/>
          <w:sz w:val="28"/>
          <w:szCs w:val="28"/>
        </w:rPr>
        <w:t xml:space="preserve">АДМИНИСТРАЦИЯ  МЕСТНОГО САМОУПРАВЛЕНИЯ МУНИЦИПАЛЬНОГО ОБРАЗОВАНИЯ ДИГОРСКИЙ РАЙОН РЕСПУБЛИКИ СЕВЕРНАЯ </w:t>
      </w:r>
    </w:p>
    <w:p w:rsidR="00C632E6" w:rsidRPr="00C632E6" w:rsidRDefault="00C632E6" w:rsidP="00C632E6">
      <w:pPr>
        <w:tabs>
          <w:tab w:val="left" w:pos="3990"/>
        </w:tabs>
        <w:jc w:val="center"/>
        <w:rPr>
          <w:rFonts w:ascii="Times New Roman" w:hAnsi="Times New Roman"/>
          <w:b/>
          <w:sz w:val="28"/>
          <w:szCs w:val="28"/>
        </w:rPr>
      </w:pPr>
      <w:r w:rsidRPr="00C632E6">
        <w:rPr>
          <w:rFonts w:ascii="Times New Roman" w:hAnsi="Times New Roman"/>
          <w:b/>
          <w:sz w:val="28"/>
          <w:szCs w:val="28"/>
        </w:rPr>
        <w:t>ОСЕТИЯ-АЛАНИЯ</w:t>
      </w:r>
    </w:p>
    <w:p w:rsidR="00C632E6" w:rsidRPr="00C632E6" w:rsidRDefault="00C632E6" w:rsidP="00C632E6">
      <w:pPr>
        <w:tabs>
          <w:tab w:val="left" w:pos="3990"/>
        </w:tabs>
        <w:jc w:val="center"/>
        <w:rPr>
          <w:rFonts w:ascii="Times New Roman" w:hAnsi="Times New Roman"/>
          <w:b/>
          <w:sz w:val="28"/>
          <w:szCs w:val="28"/>
        </w:rPr>
      </w:pPr>
    </w:p>
    <w:p w:rsidR="00C632E6" w:rsidRPr="00C632E6" w:rsidRDefault="00C632E6" w:rsidP="00C632E6">
      <w:pPr>
        <w:tabs>
          <w:tab w:val="left" w:pos="3990"/>
        </w:tabs>
        <w:jc w:val="center"/>
        <w:rPr>
          <w:rFonts w:ascii="Times New Roman" w:hAnsi="Times New Roman"/>
          <w:b/>
          <w:sz w:val="28"/>
          <w:szCs w:val="28"/>
        </w:rPr>
      </w:pPr>
      <w:r w:rsidRPr="00C632E6">
        <w:rPr>
          <w:rFonts w:ascii="Times New Roman" w:hAnsi="Times New Roman"/>
          <w:b/>
          <w:sz w:val="28"/>
          <w:szCs w:val="28"/>
        </w:rPr>
        <w:t xml:space="preserve">ГЛАВА АДМИНИСТРАЦИИ  МЕСТНОГО САМОУПРАВЛЕНИЯ </w:t>
      </w:r>
    </w:p>
    <w:p w:rsidR="00C632E6" w:rsidRPr="00C632E6" w:rsidRDefault="00C632E6" w:rsidP="00C632E6">
      <w:pPr>
        <w:tabs>
          <w:tab w:val="left" w:pos="3990"/>
        </w:tabs>
        <w:jc w:val="center"/>
        <w:rPr>
          <w:rFonts w:ascii="Times New Roman" w:hAnsi="Times New Roman"/>
          <w:b/>
          <w:sz w:val="28"/>
          <w:szCs w:val="28"/>
        </w:rPr>
      </w:pPr>
      <w:r w:rsidRPr="00C632E6">
        <w:rPr>
          <w:rFonts w:ascii="Times New Roman" w:hAnsi="Times New Roman"/>
          <w:b/>
          <w:sz w:val="28"/>
          <w:szCs w:val="28"/>
        </w:rPr>
        <w:t>МУНИЦИПАЛЬНОГО ОБРАЗОВАНИЯ ДИГОРСКИЙ РАЙОН</w:t>
      </w:r>
    </w:p>
    <w:p w:rsidR="00C632E6" w:rsidRPr="00C632E6" w:rsidRDefault="00C632E6" w:rsidP="00C632E6">
      <w:pPr>
        <w:tabs>
          <w:tab w:val="left" w:pos="3990"/>
        </w:tabs>
        <w:jc w:val="center"/>
        <w:rPr>
          <w:rFonts w:ascii="Times New Roman" w:hAnsi="Times New Roman"/>
          <w:b/>
          <w:sz w:val="28"/>
          <w:szCs w:val="28"/>
        </w:rPr>
      </w:pPr>
    </w:p>
    <w:p w:rsidR="00C632E6" w:rsidRPr="00C632E6" w:rsidRDefault="00C632E6" w:rsidP="00C632E6">
      <w:pPr>
        <w:tabs>
          <w:tab w:val="left" w:pos="3990"/>
        </w:tabs>
        <w:jc w:val="center"/>
        <w:rPr>
          <w:rFonts w:ascii="Times New Roman" w:hAnsi="Times New Roman"/>
          <w:b/>
          <w:sz w:val="28"/>
          <w:szCs w:val="28"/>
        </w:rPr>
      </w:pPr>
    </w:p>
    <w:p w:rsidR="00C632E6" w:rsidRPr="00C632E6" w:rsidRDefault="00C632E6" w:rsidP="00C632E6">
      <w:pPr>
        <w:tabs>
          <w:tab w:val="left" w:pos="3990"/>
        </w:tabs>
        <w:rPr>
          <w:rFonts w:ascii="Times New Roman" w:hAnsi="Times New Roman"/>
          <w:b/>
          <w:sz w:val="28"/>
          <w:szCs w:val="28"/>
        </w:rPr>
      </w:pPr>
      <w:r w:rsidRPr="00C632E6">
        <w:rPr>
          <w:rFonts w:ascii="Times New Roman" w:hAnsi="Times New Roman"/>
          <w:b/>
          <w:sz w:val="28"/>
          <w:szCs w:val="28"/>
        </w:rPr>
        <w:t xml:space="preserve">                                             ПОСТАНОВЛЕНИЕ</w:t>
      </w:r>
    </w:p>
    <w:p w:rsidR="00C632E6" w:rsidRPr="00C632E6" w:rsidRDefault="00C632E6" w:rsidP="002723B3">
      <w:pPr>
        <w:tabs>
          <w:tab w:val="left" w:pos="3990"/>
        </w:tabs>
        <w:rPr>
          <w:rFonts w:ascii="Times New Roman" w:hAnsi="Times New Roman"/>
          <w:b/>
          <w:sz w:val="28"/>
          <w:szCs w:val="28"/>
        </w:rPr>
      </w:pPr>
    </w:p>
    <w:p w:rsidR="00C632E6" w:rsidRPr="00C632E6" w:rsidRDefault="00CC38C2" w:rsidP="00C632E6">
      <w:pPr>
        <w:tabs>
          <w:tab w:val="left" w:pos="3990"/>
        </w:tabs>
        <w:jc w:val="both"/>
        <w:rPr>
          <w:rFonts w:ascii="Times New Roman" w:hAnsi="Times New Roman"/>
          <w:b/>
          <w:sz w:val="28"/>
          <w:szCs w:val="28"/>
        </w:rPr>
      </w:pPr>
      <w:r>
        <w:rPr>
          <w:rFonts w:ascii="Times New Roman" w:hAnsi="Times New Roman"/>
          <w:b/>
          <w:sz w:val="28"/>
          <w:szCs w:val="28"/>
        </w:rPr>
        <w:t>от «30</w:t>
      </w:r>
      <w:r w:rsidR="00C632E6" w:rsidRPr="00C632E6">
        <w:rPr>
          <w:rFonts w:ascii="Times New Roman" w:hAnsi="Times New Roman"/>
          <w:b/>
          <w:sz w:val="28"/>
          <w:szCs w:val="28"/>
        </w:rPr>
        <w:t xml:space="preserve"> » ___</w:t>
      </w:r>
      <w:r>
        <w:rPr>
          <w:rFonts w:ascii="Times New Roman" w:hAnsi="Times New Roman"/>
          <w:b/>
          <w:sz w:val="28"/>
          <w:szCs w:val="28"/>
        </w:rPr>
        <w:t>10</w:t>
      </w:r>
      <w:r w:rsidR="00C632E6" w:rsidRPr="00C632E6">
        <w:rPr>
          <w:rFonts w:ascii="Times New Roman" w:hAnsi="Times New Roman"/>
          <w:b/>
          <w:sz w:val="28"/>
          <w:szCs w:val="28"/>
        </w:rPr>
        <w:t>___ 2019 г.                    №</w:t>
      </w:r>
      <w:r>
        <w:rPr>
          <w:rFonts w:ascii="Times New Roman" w:hAnsi="Times New Roman"/>
          <w:b/>
          <w:sz w:val="28"/>
          <w:szCs w:val="28"/>
        </w:rPr>
        <w:t>364</w:t>
      </w:r>
      <w:r w:rsidR="00C632E6" w:rsidRPr="00C632E6">
        <w:rPr>
          <w:rFonts w:ascii="Times New Roman" w:hAnsi="Times New Roman"/>
          <w:b/>
          <w:sz w:val="28"/>
          <w:szCs w:val="28"/>
        </w:rPr>
        <w:t xml:space="preserve">                                            г. Дигора</w:t>
      </w:r>
    </w:p>
    <w:p w:rsidR="00C632E6" w:rsidRPr="00C632E6" w:rsidRDefault="00C632E6" w:rsidP="002723B3">
      <w:pPr>
        <w:tabs>
          <w:tab w:val="left" w:pos="3990"/>
        </w:tabs>
        <w:spacing w:line="240" w:lineRule="auto"/>
        <w:contextualSpacing/>
        <w:jc w:val="both"/>
        <w:rPr>
          <w:rFonts w:ascii="Times New Roman" w:hAnsi="Times New Roman"/>
          <w:b/>
          <w:sz w:val="28"/>
          <w:szCs w:val="28"/>
        </w:rPr>
      </w:pPr>
    </w:p>
    <w:p w:rsidR="002723B3" w:rsidRDefault="00F2367E" w:rsidP="002723B3">
      <w:pPr>
        <w:pStyle w:val="22"/>
        <w:shd w:val="clear" w:color="auto" w:fill="auto"/>
        <w:spacing w:before="0" w:after="266" w:line="240" w:lineRule="auto"/>
        <w:ind w:left="20" w:right="20"/>
        <w:contextualSpacing/>
        <w:rPr>
          <w:sz w:val="28"/>
          <w:szCs w:val="28"/>
        </w:rPr>
      </w:pPr>
      <w:r w:rsidRPr="00173697">
        <w:rPr>
          <w:sz w:val="28"/>
          <w:szCs w:val="28"/>
        </w:rPr>
        <w:t xml:space="preserve">Об утверждении административного регламента </w:t>
      </w:r>
    </w:p>
    <w:p w:rsidR="002723B3" w:rsidRDefault="00F2367E" w:rsidP="002723B3">
      <w:pPr>
        <w:pStyle w:val="22"/>
        <w:shd w:val="clear" w:color="auto" w:fill="auto"/>
        <w:spacing w:before="0" w:after="266" w:line="240" w:lineRule="auto"/>
        <w:ind w:left="20" w:right="20"/>
        <w:contextualSpacing/>
        <w:rPr>
          <w:sz w:val="28"/>
          <w:szCs w:val="28"/>
        </w:rPr>
      </w:pPr>
      <w:r w:rsidRPr="00173697">
        <w:rPr>
          <w:sz w:val="28"/>
          <w:szCs w:val="28"/>
        </w:rPr>
        <w:t>муниципальной услуги «Предоставление разрешения</w:t>
      </w:r>
    </w:p>
    <w:p w:rsidR="002723B3" w:rsidRDefault="00F2367E" w:rsidP="002723B3">
      <w:pPr>
        <w:pStyle w:val="22"/>
        <w:shd w:val="clear" w:color="auto" w:fill="auto"/>
        <w:spacing w:before="0" w:after="266" w:line="240" w:lineRule="auto"/>
        <w:ind w:left="20" w:right="20"/>
        <w:contextualSpacing/>
        <w:rPr>
          <w:sz w:val="28"/>
          <w:szCs w:val="28"/>
        </w:rPr>
      </w:pPr>
      <w:r w:rsidRPr="00173697">
        <w:rPr>
          <w:sz w:val="28"/>
          <w:szCs w:val="28"/>
        </w:rPr>
        <w:t xml:space="preserve">на строительство. Внесение изменений </w:t>
      </w:r>
    </w:p>
    <w:p w:rsidR="00F2367E" w:rsidRPr="00173697" w:rsidRDefault="00F2367E" w:rsidP="002723B3">
      <w:pPr>
        <w:pStyle w:val="22"/>
        <w:shd w:val="clear" w:color="auto" w:fill="auto"/>
        <w:spacing w:before="0" w:after="266" w:line="240" w:lineRule="auto"/>
        <w:ind w:left="20" w:right="20"/>
        <w:contextualSpacing/>
        <w:rPr>
          <w:sz w:val="28"/>
          <w:szCs w:val="28"/>
        </w:rPr>
      </w:pPr>
      <w:r w:rsidRPr="00173697">
        <w:rPr>
          <w:sz w:val="28"/>
          <w:szCs w:val="28"/>
        </w:rPr>
        <w:t>в разрешение на строительство»</w:t>
      </w:r>
    </w:p>
    <w:p w:rsidR="002723B3" w:rsidRDefault="00F2367E" w:rsidP="00F90860">
      <w:pPr>
        <w:pStyle w:val="41"/>
        <w:shd w:val="clear" w:color="auto" w:fill="auto"/>
        <w:spacing w:before="0"/>
        <w:ind w:left="20" w:right="20" w:firstLine="720"/>
        <w:rPr>
          <w:sz w:val="28"/>
          <w:szCs w:val="28"/>
        </w:rPr>
      </w:pPr>
      <w:r w:rsidRPr="00173697">
        <w:rPr>
          <w:sz w:val="28"/>
          <w:szCs w:val="28"/>
        </w:rPr>
        <w:t>В соответствии с федеральными законами от 27.07.2010 №210-ФЗ</w:t>
      </w:r>
    </w:p>
    <w:p w:rsidR="00F2367E" w:rsidRPr="00C732AD" w:rsidRDefault="00F2367E" w:rsidP="002E18CA">
      <w:pPr>
        <w:pStyle w:val="41"/>
        <w:shd w:val="clear" w:color="auto" w:fill="auto"/>
        <w:spacing w:before="0"/>
        <w:ind w:left="20" w:right="20"/>
        <w:rPr>
          <w:sz w:val="28"/>
          <w:szCs w:val="28"/>
        </w:rPr>
      </w:pPr>
      <w:r w:rsidRPr="00173697">
        <w:rPr>
          <w:sz w:val="28"/>
          <w:szCs w:val="28"/>
        </w:rPr>
        <w:t xml:space="preserve"> «Об организации предоставления государственных и муниципальных услуг», от 06.10.2003 №131-Ф3 «Об общих принципах организации местного самоуправления в Российской Федерации», постановлением администрации местного</w:t>
      </w:r>
      <w:r w:rsidR="00F90860">
        <w:rPr>
          <w:sz w:val="28"/>
          <w:szCs w:val="28"/>
        </w:rPr>
        <w:t xml:space="preserve"> </w:t>
      </w:r>
      <w:r w:rsidRPr="00173697">
        <w:rPr>
          <w:sz w:val="28"/>
          <w:szCs w:val="28"/>
        </w:rPr>
        <w:t xml:space="preserve">самоуправления муниципального образования </w:t>
      </w:r>
      <w:r w:rsidRPr="00173697">
        <w:rPr>
          <w:sz w:val="28"/>
          <w:szCs w:val="28"/>
        </w:rPr>
        <w:tab/>
        <w:t xml:space="preserve"> </w:t>
      </w:r>
      <w:r w:rsidR="002723B3">
        <w:rPr>
          <w:sz w:val="28"/>
          <w:szCs w:val="28"/>
        </w:rPr>
        <w:t>№</w:t>
      </w:r>
      <w:r w:rsidR="003E0838">
        <w:rPr>
          <w:sz w:val="28"/>
          <w:szCs w:val="28"/>
        </w:rPr>
        <w:t>10</w:t>
      </w:r>
      <w:r w:rsidRPr="00173697">
        <w:rPr>
          <w:sz w:val="28"/>
          <w:szCs w:val="28"/>
        </w:rPr>
        <w:t xml:space="preserve"> от</w:t>
      </w:r>
      <w:r w:rsidR="003E0838">
        <w:rPr>
          <w:sz w:val="28"/>
          <w:szCs w:val="28"/>
        </w:rPr>
        <w:t xml:space="preserve"> 30.01.2017</w:t>
      </w:r>
      <w:r w:rsidR="00C732AD">
        <w:rPr>
          <w:sz w:val="28"/>
          <w:szCs w:val="28"/>
        </w:rPr>
        <w:t>г.</w:t>
      </w:r>
    </w:p>
    <w:p w:rsidR="00F2367E" w:rsidRPr="00173697" w:rsidRDefault="00F2367E" w:rsidP="003E0838">
      <w:pPr>
        <w:pStyle w:val="41"/>
        <w:shd w:val="clear" w:color="auto" w:fill="auto"/>
        <w:tabs>
          <w:tab w:val="left" w:leader="underscore" w:pos="1830"/>
        </w:tabs>
        <w:spacing w:before="0"/>
        <w:jc w:val="left"/>
        <w:rPr>
          <w:sz w:val="28"/>
          <w:szCs w:val="28"/>
        </w:rPr>
      </w:pPr>
      <w:r w:rsidRPr="00173697">
        <w:rPr>
          <w:sz w:val="28"/>
          <w:szCs w:val="28"/>
        </w:rPr>
        <w:t>«Об утверждении перечня муниципальных услуг, предоставляемых</w:t>
      </w:r>
    </w:p>
    <w:p w:rsidR="00173697" w:rsidRDefault="003E0838" w:rsidP="00173697">
      <w:pPr>
        <w:pStyle w:val="41"/>
        <w:shd w:val="clear" w:color="auto" w:fill="auto"/>
        <w:tabs>
          <w:tab w:val="left" w:leader="underscore" w:pos="5886"/>
        </w:tabs>
        <w:spacing w:before="0" w:after="357"/>
        <w:ind w:left="20"/>
        <w:jc w:val="left"/>
        <w:rPr>
          <w:sz w:val="28"/>
          <w:szCs w:val="28"/>
        </w:rPr>
      </w:pPr>
      <w:r>
        <w:rPr>
          <w:sz w:val="28"/>
          <w:szCs w:val="28"/>
        </w:rPr>
        <w:t>АМС муниципального образовани</w:t>
      </w:r>
      <w:r w:rsidR="00DF463A">
        <w:rPr>
          <w:sz w:val="28"/>
          <w:szCs w:val="28"/>
        </w:rPr>
        <w:t>я</w:t>
      </w:r>
      <w:r>
        <w:rPr>
          <w:sz w:val="28"/>
          <w:szCs w:val="28"/>
        </w:rPr>
        <w:t xml:space="preserve"> Дигорский район</w:t>
      </w:r>
      <w:r w:rsidR="00F2367E" w:rsidRPr="00173697">
        <w:rPr>
          <w:sz w:val="28"/>
          <w:szCs w:val="28"/>
        </w:rPr>
        <w:t>,</w:t>
      </w:r>
      <w:bookmarkStart w:id="0" w:name="bookmark1"/>
    </w:p>
    <w:p w:rsidR="00F2367E" w:rsidRPr="00173697" w:rsidRDefault="00173697" w:rsidP="00173697">
      <w:pPr>
        <w:pStyle w:val="41"/>
        <w:shd w:val="clear" w:color="auto" w:fill="auto"/>
        <w:tabs>
          <w:tab w:val="left" w:leader="underscore" w:pos="5886"/>
        </w:tabs>
        <w:spacing w:before="0" w:after="357"/>
        <w:ind w:left="20"/>
        <w:jc w:val="left"/>
        <w:rPr>
          <w:sz w:val="28"/>
          <w:szCs w:val="28"/>
        </w:rPr>
      </w:pPr>
      <w:r>
        <w:rPr>
          <w:sz w:val="28"/>
          <w:szCs w:val="28"/>
        </w:rPr>
        <w:t xml:space="preserve">                                                 </w:t>
      </w:r>
      <w:r w:rsidR="00F2367E" w:rsidRPr="00173697">
        <w:rPr>
          <w:sz w:val="28"/>
          <w:szCs w:val="28"/>
        </w:rPr>
        <w:t>ПОСТАНОВЛЯЮ:</w:t>
      </w:r>
      <w:bookmarkEnd w:id="0"/>
    </w:p>
    <w:p w:rsidR="00F2367E" w:rsidRPr="00173697" w:rsidRDefault="00F90860" w:rsidP="00F90860">
      <w:pPr>
        <w:pStyle w:val="41"/>
        <w:shd w:val="clear" w:color="auto" w:fill="auto"/>
        <w:tabs>
          <w:tab w:val="left" w:pos="1143"/>
        </w:tabs>
        <w:spacing w:before="0"/>
        <w:ind w:left="740" w:right="20"/>
        <w:rPr>
          <w:sz w:val="28"/>
          <w:szCs w:val="28"/>
        </w:rPr>
      </w:pPr>
      <w:r>
        <w:rPr>
          <w:sz w:val="28"/>
          <w:szCs w:val="28"/>
        </w:rPr>
        <w:t xml:space="preserve">1. </w:t>
      </w:r>
      <w:r w:rsidR="00F2367E" w:rsidRPr="00173697">
        <w:rPr>
          <w:sz w:val="28"/>
          <w:szCs w:val="28"/>
        </w:rPr>
        <w:t>Утвердить прилагаемый административный регламент муниципальной услуги «Предоставление разрешения на строительство. Внесение изменений в разрешение на строительство».</w:t>
      </w:r>
    </w:p>
    <w:p w:rsidR="00D54451" w:rsidRDefault="00D54451" w:rsidP="00F90860">
      <w:pPr>
        <w:pStyle w:val="41"/>
        <w:shd w:val="clear" w:color="auto" w:fill="auto"/>
        <w:tabs>
          <w:tab w:val="left" w:pos="999"/>
          <w:tab w:val="left" w:leader="underscore" w:pos="3524"/>
        </w:tabs>
        <w:spacing w:before="0"/>
        <w:ind w:left="740" w:right="20"/>
        <w:rPr>
          <w:sz w:val="28"/>
          <w:szCs w:val="28"/>
        </w:rPr>
      </w:pPr>
    </w:p>
    <w:p w:rsidR="00D54451" w:rsidRDefault="00D54451" w:rsidP="00F90860">
      <w:pPr>
        <w:pStyle w:val="41"/>
        <w:shd w:val="clear" w:color="auto" w:fill="auto"/>
        <w:tabs>
          <w:tab w:val="left" w:pos="999"/>
          <w:tab w:val="left" w:leader="underscore" w:pos="3524"/>
        </w:tabs>
        <w:spacing w:before="0"/>
        <w:ind w:left="740" w:right="20"/>
        <w:rPr>
          <w:sz w:val="28"/>
          <w:szCs w:val="28"/>
        </w:rPr>
      </w:pPr>
    </w:p>
    <w:p w:rsidR="00D54451" w:rsidRDefault="00D54451" w:rsidP="00F90860">
      <w:pPr>
        <w:pStyle w:val="41"/>
        <w:shd w:val="clear" w:color="auto" w:fill="auto"/>
        <w:tabs>
          <w:tab w:val="left" w:pos="999"/>
          <w:tab w:val="left" w:leader="underscore" w:pos="3524"/>
        </w:tabs>
        <w:spacing w:before="0"/>
        <w:ind w:left="740" w:right="20"/>
        <w:rPr>
          <w:sz w:val="28"/>
          <w:szCs w:val="28"/>
        </w:rPr>
      </w:pPr>
    </w:p>
    <w:p w:rsidR="00F2367E" w:rsidRDefault="00F90860" w:rsidP="00F90860">
      <w:pPr>
        <w:pStyle w:val="41"/>
        <w:shd w:val="clear" w:color="auto" w:fill="auto"/>
        <w:tabs>
          <w:tab w:val="left" w:pos="999"/>
          <w:tab w:val="left" w:leader="underscore" w:pos="3524"/>
        </w:tabs>
        <w:spacing w:before="0"/>
        <w:ind w:left="740" w:right="20"/>
        <w:rPr>
          <w:sz w:val="28"/>
          <w:szCs w:val="28"/>
        </w:rPr>
      </w:pPr>
      <w:r>
        <w:rPr>
          <w:sz w:val="28"/>
          <w:szCs w:val="28"/>
        </w:rPr>
        <w:t xml:space="preserve">2. </w:t>
      </w:r>
      <w:r w:rsidR="00F2367E" w:rsidRPr="00173697">
        <w:rPr>
          <w:sz w:val="28"/>
          <w:szCs w:val="28"/>
        </w:rPr>
        <w:t>Признать утратившим</w:t>
      </w:r>
      <w:r w:rsidR="00DF463A">
        <w:rPr>
          <w:sz w:val="28"/>
          <w:szCs w:val="28"/>
        </w:rPr>
        <w:t xml:space="preserve"> </w:t>
      </w:r>
      <w:r w:rsidR="00F2367E" w:rsidRPr="00173697">
        <w:rPr>
          <w:sz w:val="28"/>
          <w:szCs w:val="28"/>
        </w:rPr>
        <w:t xml:space="preserve"> силу </w:t>
      </w:r>
      <w:r w:rsidR="00173697">
        <w:rPr>
          <w:sz w:val="28"/>
          <w:szCs w:val="28"/>
        </w:rPr>
        <w:t>пункт 10 постановления</w:t>
      </w:r>
      <w:r w:rsidR="00F2367E" w:rsidRPr="00173697">
        <w:rPr>
          <w:sz w:val="28"/>
          <w:szCs w:val="28"/>
        </w:rPr>
        <w:t xml:space="preserve"> </w:t>
      </w:r>
      <w:r w:rsidR="00173697">
        <w:rPr>
          <w:sz w:val="28"/>
          <w:szCs w:val="28"/>
        </w:rPr>
        <w:t>Г</w:t>
      </w:r>
      <w:r w:rsidR="00F2367E" w:rsidRPr="00173697">
        <w:rPr>
          <w:sz w:val="28"/>
          <w:szCs w:val="28"/>
        </w:rPr>
        <w:t xml:space="preserve">лавы </w:t>
      </w:r>
      <w:r w:rsidR="00173697">
        <w:rPr>
          <w:sz w:val="28"/>
          <w:szCs w:val="28"/>
        </w:rPr>
        <w:t xml:space="preserve">администрации А.Т.Таболова  </w:t>
      </w:r>
      <w:r w:rsidR="00F2367E" w:rsidRPr="00173697">
        <w:rPr>
          <w:sz w:val="28"/>
          <w:szCs w:val="28"/>
        </w:rPr>
        <w:t>№</w:t>
      </w:r>
      <w:r w:rsidR="00173697" w:rsidRPr="00173697">
        <w:rPr>
          <w:sz w:val="28"/>
          <w:szCs w:val="28"/>
        </w:rPr>
        <w:t xml:space="preserve">37 </w:t>
      </w:r>
      <w:r w:rsidR="00F2367E" w:rsidRPr="00173697">
        <w:rPr>
          <w:sz w:val="28"/>
          <w:szCs w:val="28"/>
        </w:rPr>
        <w:t>от</w:t>
      </w:r>
      <w:r w:rsidR="00F2367E" w:rsidRPr="00173697">
        <w:rPr>
          <w:sz w:val="28"/>
          <w:szCs w:val="28"/>
        </w:rPr>
        <w:tab/>
      </w:r>
      <w:r w:rsidR="00173697" w:rsidRPr="00173697">
        <w:rPr>
          <w:sz w:val="28"/>
          <w:szCs w:val="28"/>
        </w:rPr>
        <w:t>10.02.2015г.</w:t>
      </w:r>
    </w:p>
    <w:p w:rsidR="00D54451" w:rsidRDefault="00D54451" w:rsidP="00F90860">
      <w:pPr>
        <w:pStyle w:val="41"/>
        <w:shd w:val="clear" w:color="auto" w:fill="auto"/>
        <w:tabs>
          <w:tab w:val="left" w:pos="999"/>
          <w:tab w:val="left" w:leader="underscore" w:pos="3524"/>
        </w:tabs>
        <w:spacing w:before="0"/>
        <w:ind w:left="740" w:right="20"/>
        <w:rPr>
          <w:sz w:val="28"/>
          <w:szCs w:val="28"/>
        </w:rPr>
      </w:pPr>
    </w:p>
    <w:p w:rsidR="00173697" w:rsidRDefault="00F90860" w:rsidP="00F90860">
      <w:pPr>
        <w:pStyle w:val="41"/>
        <w:shd w:val="clear" w:color="auto" w:fill="auto"/>
        <w:tabs>
          <w:tab w:val="left" w:pos="999"/>
          <w:tab w:val="left" w:leader="underscore" w:pos="3524"/>
        </w:tabs>
        <w:spacing w:before="0"/>
        <w:ind w:left="740" w:right="20"/>
        <w:rPr>
          <w:sz w:val="28"/>
          <w:szCs w:val="28"/>
        </w:rPr>
      </w:pPr>
      <w:r>
        <w:rPr>
          <w:sz w:val="28"/>
          <w:szCs w:val="28"/>
        </w:rPr>
        <w:t xml:space="preserve">3. </w:t>
      </w:r>
      <w:r w:rsidR="00173697" w:rsidRPr="00173697">
        <w:rPr>
          <w:sz w:val="28"/>
          <w:szCs w:val="28"/>
        </w:rPr>
        <w:t>Признать утратившим</w:t>
      </w:r>
      <w:r w:rsidR="00DF463A">
        <w:rPr>
          <w:sz w:val="28"/>
          <w:szCs w:val="28"/>
        </w:rPr>
        <w:t xml:space="preserve"> </w:t>
      </w:r>
      <w:r w:rsidR="00173697" w:rsidRPr="00173697">
        <w:rPr>
          <w:sz w:val="28"/>
          <w:szCs w:val="28"/>
        </w:rPr>
        <w:t xml:space="preserve"> силу </w:t>
      </w:r>
      <w:r w:rsidR="00173697">
        <w:rPr>
          <w:sz w:val="28"/>
          <w:szCs w:val="28"/>
        </w:rPr>
        <w:t>пункт 2 постановления</w:t>
      </w:r>
      <w:r w:rsidR="00173697" w:rsidRPr="00173697">
        <w:rPr>
          <w:sz w:val="28"/>
          <w:szCs w:val="28"/>
        </w:rPr>
        <w:t xml:space="preserve"> </w:t>
      </w:r>
      <w:r w:rsidR="00173697">
        <w:rPr>
          <w:sz w:val="28"/>
          <w:szCs w:val="28"/>
        </w:rPr>
        <w:t>Г</w:t>
      </w:r>
      <w:r w:rsidR="00173697" w:rsidRPr="00173697">
        <w:rPr>
          <w:sz w:val="28"/>
          <w:szCs w:val="28"/>
        </w:rPr>
        <w:t xml:space="preserve">лавы </w:t>
      </w:r>
      <w:r w:rsidR="00173697">
        <w:rPr>
          <w:sz w:val="28"/>
          <w:szCs w:val="28"/>
        </w:rPr>
        <w:t xml:space="preserve">АМС муниципального образования А.Т.Таболова  </w:t>
      </w:r>
      <w:r w:rsidR="00173697" w:rsidRPr="00173697">
        <w:rPr>
          <w:sz w:val="28"/>
          <w:szCs w:val="28"/>
        </w:rPr>
        <w:t>№</w:t>
      </w:r>
      <w:r w:rsidR="00173697">
        <w:rPr>
          <w:sz w:val="28"/>
          <w:szCs w:val="28"/>
        </w:rPr>
        <w:t xml:space="preserve">288 </w:t>
      </w:r>
      <w:r w:rsidR="00173697" w:rsidRPr="00173697">
        <w:rPr>
          <w:sz w:val="28"/>
          <w:szCs w:val="28"/>
        </w:rPr>
        <w:t xml:space="preserve"> от</w:t>
      </w:r>
      <w:r w:rsidR="00173697" w:rsidRPr="00173697">
        <w:rPr>
          <w:sz w:val="28"/>
          <w:szCs w:val="28"/>
        </w:rPr>
        <w:tab/>
      </w:r>
      <w:r w:rsidR="00173697">
        <w:rPr>
          <w:sz w:val="28"/>
          <w:szCs w:val="28"/>
        </w:rPr>
        <w:t>18</w:t>
      </w:r>
      <w:r w:rsidR="00173697" w:rsidRPr="00173697">
        <w:rPr>
          <w:sz w:val="28"/>
          <w:szCs w:val="28"/>
        </w:rPr>
        <w:t>.0</w:t>
      </w:r>
      <w:r w:rsidR="00173697">
        <w:rPr>
          <w:sz w:val="28"/>
          <w:szCs w:val="28"/>
        </w:rPr>
        <w:t>9</w:t>
      </w:r>
      <w:r w:rsidR="00173697" w:rsidRPr="00173697">
        <w:rPr>
          <w:sz w:val="28"/>
          <w:szCs w:val="28"/>
        </w:rPr>
        <w:t>.2015г.</w:t>
      </w:r>
    </w:p>
    <w:p w:rsidR="00D54451" w:rsidRDefault="00D54451" w:rsidP="00F90860">
      <w:pPr>
        <w:pStyle w:val="41"/>
        <w:shd w:val="clear" w:color="auto" w:fill="auto"/>
        <w:tabs>
          <w:tab w:val="left" w:pos="1076"/>
          <w:tab w:val="left" w:leader="underscore" w:pos="2905"/>
        </w:tabs>
        <w:spacing w:before="0"/>
        <w:ind w:left="740"/>
        <w:rPr>
          <w:sz w:val="28"/>
          <w:szCs w:val="28"/>
        </w:rPr>
      </w:pPr>
    </w:p>
    <w:p w:rsidR="00173697" w:rsidRPr="00F90860" w:rsidRDefault="00F90860" w:rsidP="00F90860">
      <w:pPr>
        <w:pStyle w:val="41"/>
        <w:shd w:val="clear" w:color="auto" w:fill="auto"/>
        <w:tabs>
          <w:tab w:val="left" w:pos="1076"/>
          <w:tab w:val="left" w:leader="underscore" w:pos="2905"/>
        </w:tabs>
        <w:spacing w:before="0"/>
        <w:ind w:left="740"/>
        <w:rPr>
          <w:sz w:val="28"/>
          <w:szCs w:val="28"/>
        </w:rPr>
      </w:pPr>
      <w:r>
        <w:rPr>
          <w:sz w:val="28"/>
          <w:szCs w:val="28"/>
        </w:rPr>
        <w:t xml:space="preserve">4. </w:t>
      </w:r>
      <w:r w:rsidR="00173697">
        <w:rPr>
          <w:sz w:val="28"/>
          <w:szCs w:val="28"/>
        </w:rPr>
        <w:t>О</w:t>
      </w:r>
      <w:r w:rsidR="00173697" w:rsidRPr="00173697">
        <w:rPr>
          <w:sz w:val="28"/>
          <w:szCs w:val="28"/>
        </w:rPr>
        <w:t xml:space="preserve">тделу </w:t>
      </w:r>
      <w:r w:rsidR="00173697">
        <w:rPr>
          <w:sz w:val="28"/>
          <w:szCs w:val="28"/>
        </w:rPr>
        <w:t xml:space="preserve">электронных муниципальных услуг и информации </w:t>
      </w:r>
      <w:r w:rsidR="00173697" w:rsidRPr="00173697">
        <w:rPr>
          <w:sz w:val="28"/>
          <w:szCs w:val="28"/>
        </w:rPr>
        <w:t>АМС муниципального образования</w:t>
      </w:r>
      <w:r>
        <w:rPr>
          <w:sz w:val="28"/>
          <w:szCs w:val="28"/>
        </w:rPr>
        <w:t xml:space="preserve"> </w:t>
      </w:r>
      <w:r w:rsidR="00DF463A">
        <w:rPr>
          <w:sz w:val="28"/>
          <w:szCs w:val="28"/>
        </w:rPr>
        <w:t xml:space="preserve">Дигорский район </w:t>
      </w:r>
      <w:r w:rsidR="00173697" w:rsidRPr="00F90860">
        <w:rPr>
          <w:sz w:val="28"/>
          <w:szCs w:val="28"/>
        </w:rPr>
        <w:t>(</w:t>
      </w:r>
      <w:r w:rsidRPr="00F90860">
        <w:rPr>
          <w:sz w:val="28"/>
          <w:szCs w:val="28"/>
        </w:rPr>
        <w:t>Тасоев</w:t>
      </w:r>
      <w:r w:rsidR="00DF463A">
        <w:rPr>
          <w:sz w:val="28"/>
          <w:szCs w:val="28"/>
        </w:rPr>
        <w:t xml:space="preserve"> </w:t>
      </w:r>
      <w:r w:rsidRPr="00F90860">
        <w:rPr>
          <w:sz w:val="28"/>
          <w:szCs w:val="28"/>
        </w:rPr>
        <w:t>М.</w:t>
      </w:r>
      <w:r>
        <w:rPr>
          <w:sz w:val="28"/>
          <w:szCs w:val="28"/>
        </w:rPr>
        <w:t>А.</w:t>
      </w:r>
      <w:r w:rsidRPr="00F90860">
        <w:rPr>
          <w:sz w:val="28"/>
          <w:szCs w:val="28"/>
        </w:rPr>
        <w:t>)</w:t>
      </w:r>
      <w:r>
        <w:rPr>
          <w:sz w:val="28"/>
          <w:szCs w:val="28"/>
        </w:rPr>
        <w:t xml:space="preserve"> </w:t>
      </w:r>
      <w:r w:rsidR="00173697" w:rsidRPr="00F90860">
        <w:rPr>
          <w:sz w:val="28"/>
          <w:szCs w:val="28"/>
        </w:rPr>
        <w:t xml:space="preserve">разместить настоящее постановление на официальном сайте </w:t>
      </w:r>
      <w:r w:rsidR="003E0838" w:rsidRPr="00F90860">
        <w:rPr>
          <w:sz w:val="28"/>
          <w:szCs w:val="28"/>
        </w:rPr>
        <w:t xml:space="preserve">администрации местного самоуправления </w:t>
      </w:r>
      <w:r w:rsidR="00173697" w:rsidRPr="00F90860">
        <w:rPr>
          <w:sz w:val="28"/>
          <w:szCs w:val="28"/>
        </w:rPr>
        <w:t xml:space="preserve">муниципального образования </w:t>
      </w:r>
      <w:r w:rsidR="003E0838">
        <w:rPr>
          <w:sz w:val="28"/>
          <w:szCs w:val="28"/>
        </w:rPr>
        <w:t>Дигорский район.</w:t>
      </w:r>
    </w:p>
    <w:p w:rsidR="00D54451" w:rsidRDefault="00D54451" w:rsidP="00173697">
      <w:pPr>
        <w:spacing w:line="240" w:lineRule="auto"/>
        <w:ind w:left="720" w:right="57"/>
        <w:contextualSpacing/>
        <w:jc w:val="both"/>
        <w:rPr>
          <w:rFonts w:ascii="Times New Roman" w:hAnsi="Times New Roman"/>
          <w:sz w:val="28"/>
          <w:szCs w:val="28"/>
        </w:rPr>
      </w:pPr>
    </w:p>
    <w:p w:rsidR="002723B3" w:rsidRDefault="00F90860" w:rsidP="00173697">
      <w:pPr>
        <w:spacing w:line="240" w:lineRule="auto"/>
        <w:ind w:left="720" w:right="57"/>
        <w:contextualSpacing/>
        <w:jc w:val="both"/>
        <w:rPr>
          <w:rFonts w:ascii="Times New Roman" w:hAnsi="Times New Roman"/>
          <w:sz w:val="28"/>
          <w:szCs w:val="28"/>
        </w:rPr>
      </w:pPr>
      <w:r>
        <w:rPr>
          <w:rFonts w:ascii="Times New Roman" w:hAnsi="Times New Roman"/>
          <w:sz w:val="28"/>
          <w:szCs w:val="28"/>
        </w:rPr>
        <w:t xml:space="preserve">5. </w:t>
      </w:r>
      <w:r w:rsidR="00173697" w:rsidRPr="00173697">
        <w:rPr>
          <w:rFonts w:ascii="Times New Roman" w:hAnsi="Times New Roman"/>
          <w:sz w:val="28"/>
          <w:szCs w:val="28"/>
        </w:rPr>
        <w:t xml:space="preserve">Контроль за исполнением настоящего Постановления возложить  на заместителя Главы администрации местного самоуправления </w:t>
      </w:r>
    </w:p>
    <w:p w:rsidR="00173697" w:rsidRPr="00173697" w:rsidRDefault="00173697" w:rsidP="00173697">
      <w:pPr>
        <w:spacing w:line="240" w:lineRule="auto"/>
        <w:ind w:left="720" w:right="57"/>
        <w:contextualSpacing/>
        <w:jc w:val="both"/>
        <w:rPr>
          <w:rFonts w:ascii="Times New Roman" w:hAnsi="Times New Roman"/>
          <w:sz w:val="28"/>
          <w:szCs w:val="28"/>
        </w:rPr>
      </w:pPr>
      <w:r w:rsidRPr="00173697">
        <w:rPr>
          <w:rFonts w:ascii="Times New Roman" w:hAnsi="Times New Roman"/>
          <w:sz w:val="28"/>
          <w:szCs w:val="28"/>
        </w:rPr>
        <w:t>МО Дигорский район  Кесаева Э.А.</w:t>
      </w:r>
    </w:p>
    <w:p w:rsidR="00D54451" w:rsidRDefault="00D54451" w:rsidP="00F90860">
      <w:pPr>
        <w:spacing w:line="240" w:lineRule="auto"/>
        <w:ind w:left="720" w:right="57"/>
        <w:jc w:val="both"/>
        <w:rPr>
          <w:rFonts w:ascii="Times New Roman" w:hAnsi="Times New Roman"/>
          <w:sz w:val="28"/>
          <w:szCs w:val="28"/>
        </w:rPr>
      </w:pPr>
    </w:p>
    <w:p w:rsidR="00F2367E" w:rsidRDefault="00F90860" w:rsidP="00F90860">
      <w:pPr>
        <w:spacing w:line="240" w:lineRule="auto"/>
        <w:ind w:left="720" w:right="57"/>
        <w:jc w:val="both"/>
        <w:rPr>
          <w:rFonts w:ascii="Times New Roman" w:hAnsi="Times New Roman"/>
          <w:sz w:val="28"/>
          <w:szCs w:val="28"/>
        </w:rPr>
      </w:pPr>
      <w:r>
        <w:rPr>
          <w:rFonts w:ascii="Times New Roman" w:hAnsi="Times New Roman"/>
          <w:sz w:val="28"/>
          <w:szCs w:val="28"/>
        </w:rPr>
        <w:t xml:space="preserve">6. </w:t>
      </w:r>
      <w:r w:rsidR="00F2367E" w:rsidRPr="00F90860">
        <w:rPr>
          <w:rFonts w:ascii="Times New Roman" w:hAnsi="Times New Roman"/>
          <w:sz w:val="28"/>
          <w:szCs w:val="28"/>
        </w:rPr>
        <w:t>Настоящее постановление вступает в силу со дня подписания.</w:t>
      </w:r>
    </w:p>
    <w:p w:rsidR="00F90860" w:rsidRDefault="00F90860" w:rsidP="00F90860">
      <w:pPr>
        <w:spacing w:line="240" w:lineRule="auto"/>
        <w:ind w:left="720" w:right="57"/>
        <w:jc w:val="both"/>
        <w:rPr>
          <w:rFonts w:ascii="Times New Roman" w:hAnsi="Times New Roman"/>
          <w:sz w:val="28"/>
          <w:szCs w:val="28"/>
        </w:rPr>
      </w:pPr>
    </w:p>
    <w:p w:rsidR="00F90860" w:rsidRDefault="00F90860" w:rsidP="00F90860">
      <w:pPr>
        <w:spacing w:line="240" w:lineRule="auto"/>
        <w:ind w:left="720" w:right="57"/>
        <w:jc w:val="both"/>
        <w:rPr>
          <w:rFonts w:ascii="Times New Roman" w:hAnsi="Times New Roman"/>
          <w:sz w:val="28"/>
          <w:szCs w:val="28"/>
        </w:rPr>
      </w:pPr>
    </w:p>
    <w:p w:rsidR="00D54451" w:rsidRDefault="00D54451" w:rsidP="00F90860">
      <w:pPr>
        <w:spacing w:line="240" w:lineRule="auto"/>
        <w:ind w:left="720" w:right="57"/>
        <w:jc w:val="both"/>
        <w:rPr>
          <w:rFonts w:ascii="Times New Roman" w:hAnsi="Times New Roman"/>
          <w:sz w:val="28"/>
          <w:szCs w:val="28"/>
        </w:rPr>
      </w:pPr>
    </w:p>
    <w:p w:rsidR="00D54451" w:rsidRDefault="00D54451" w:rsidP="00F90860">
      <w:pPr>
        <w:spacing w:line="240" w:lineRule="auto"/>
        <w:ind w:left="720" w:right="57"/>
        <w:jc w:val="both"/>
        <w:rPr>
          <w:rFonts w:ascii="Times New Roman" w:hAnsi="Times New Roman"/>
          <w:sz w:val="28"/>
          <w:szCs w:val="28"/>
        </w:rPr>
      </w:pPr>
    </w:p>
    <w:p w:rsidR="00D54451" w:rsidRDefault="00D54451" w:rsidP="00F90860">
      <w:pPr>
        <w:spacing w:line="240" w:lineRule="auto"/>
        <w:ind w:left="720" w:right="57"/>
        <w:jc w:val="both"/>
        <w:rPr>
          <w:rFonts w:ascii="Times New Roman" w:hAnsi="Times New Roman"/>
          <w:sz w:val="28"/>
          <w:szCs w:val="28"/>
        </w:rPr>
      </w:pPr>
    </w:p>
    <w:p w:rsidR="00F90860" w:rsidRDefault="00F90860" w:rsidP="00F90860">
      <w:pPr>
        <w:tabs>
          <w:tab w:val="left" w:pos="6690"/>
        </w:tabs>
        <w:spacing w:line="240" w:lineRule="auto"/>
        <w:contextualSpacing/>
        <w:rPr>
          <w:rFonts w:ascii="Times New Roman" w:hAnsi="Times New Roman"/>
          <w:sz w:val="28"/>
          <w:szCs w:val="28"/>
        </w:rPr>
      </w:pPr>
      <w:r>
        <w:rPr>
          <w:rFonts w:ascii="Times New Roman" w:hAnsi="Times New Roman"/>
          <w:sz w:val="28"/>
          <w:szCs w:val="28"/>
        </w:rPr>
        <w:t xml:space="preserve">               И.о.  </w:t>
      </w:r>
      <w:r w:rsidRPr="00F90860">
        <w:rPr>
          <w:rFonts w:ascii="Times New Roman" w:hAnsi="Times New Roman"/>
          <w:sz w:val="28"/>
          <w:szCs w:val="28"/>
        </w:rPr>
        <w:t>Глав</w:t>
      </w:r>
      <w:r>
        <w:rPr>
          <w:rFonts w:ascii="Times New Roman" w:hAnsi="Times New Roman"/>
          <w:sz w:val="28"/>
          <w:szCs w:val="28"/>
        </w:rPr>
        <w:t>ы</w:t>
      </w:r>
    </w:p>
    <w:p w:rsidR="00F90860" w:rsidRPr="00F90860" w:rsidRDefault="00F90860" w:rsidP="00F90860">
      <w:pPr>
        <w:tabs>
          <w:tab w:val="left" w:pos="6690"/>
        </w:tabs>
        <w:spacing w:line="240" w:lineRule="auto"/>
        <w:contextualSpacing/>
        <w:rPr>
          <w:rFonts w:ascii="Times New Roman" w:hAnsi="Times New Roman"/>
          <w:sz w:val="28"/>
          <w:szCs w:val="28"/>
        </w:rPr>
      </w:pPr>
      <w:r>
        <w:rPr>
          <w:rFonts w:ascii="Times New Roman" w:hAnsi="Times New Roman"/>
          <w:sz w:val="28"/>
          <w:szCs w:val="28"/>
        </w:rPr>
        <w:t xml:space="preserve">           </w:t>
      </w:r>
      <w:r w:rsidRPr="00F90860">
        <w:rPr>
          <w:rFonts w:ascii="Times New Roman" w:hAnsi="Times New Roman"/>
          <w:sz w:val="28"/>
          <w:szCs w:val="28"/>
        </w:rPr>
        <w:t>администрации</w:t>
      </w:r>
    </w:p>
    <w:p w:rsidR="00F90860" w:rsidRPr="00F90860" w:rsidRDefault="00F90860" w:rsidP="00F90860">
      <w:pPr>
        <w:tabs>
          <w:tab w:val="left" w:pos="6690"/>
        </w:tabs>
        <w:spacing w:line="240" w:lineRule="auto"/>
        <w:contextualSpacing/>
        <w:rPr>
          <w:rFonts w:ascii="Times New Roman" w:hAnsi="Times New Roman"/>
          <w:sz w:val="28"/>
          <w:szCs w:val="28"/>
        </w:rPr>
      </w:pPr>
      <w:r w:rsidRPr="00F90860">
        <w:rPr>
          <w:rFonts w:ascii="Times New Roman" w:hAnsi="Times New Roman"/>
          <w:sz w:val="28"/>
          <w:szCs w:val="28"/>
        </w:rPr>
        <w:t xml:space="preserve">   местного самоуправления </w:t>
      </w:r>
    </w:p>
    <w:p w:rsidR="00F90860" w:rsidRPr="00F90860" w:rsidRDefault="00F90860" w:rsidP="00F90860">
      <w:pPr>
        <w:tabs>
          <w:tab w:val="left" w:pos="6690"/>
        </w:tabs>
        <w:spacing w:line="240" w:lineRule="auto"/>
        <w:contextualSpacing/>
        <w:rPr>
          <w:rFonts w:ascii="Times New Roman" w:hAnsi="Times New Roman"/>
          <w:sz w:val="28"/>
          <w:szCs w:val="28"/>
        </w:rPr>
      </w:pPr>
      <w:r w:rsidRPr="00F90860">
        <w:rPr>
          <w:rFonts w:ascii="Times New Roman" w:hAnsi="Times New Roman"/>
          <w:sz w:val="28"/>
          <w:szCs w:val="28"/>
        </w:rPr>
        <w:t>муниципального образования</w:t>
      </w:r>
    </w:p>
    <w:p w:rsidR="00F90860" w:rsidRPr="00F90860" w:rsidRDefault="00F90860" w:rsidP="00F90860">
      <w:pPr>
        <w:tabs>
          <w:tab w:val="left" w:pos="6690"/>
        </w:tabs>
        <w:spacing w:line="240" w:lineRule="auto"/>
        <w:contextualSpacing/>
        <w:rPr>
          <w:rFonts w:ascii="Times New Roman" w:hAnsi="Times New Roman"/>
          <w:sz w:val="28"/>
          <w:szCs w:val="28"/>
        </w:rPr>
      </w:pPr>
      <w:r w:rsidRPr="00F90860">
        <w:rPr>
          <w:rFonts w:ascii="Times New Roman" w:hAnsi="Times New Roman"/>
          <w:sz w:val="28"/>
          <w:szCs w:val="28"/>
        </w:rPr>
        <w:t xml:space="preserve">       Дигорский район</w:t>
      </w:r>
      <w:r w:rsidRPr="00F90860">
        <w:rPr>
          <w:rFonts w:ascii="Times New Roman" w:hAnsi="Times New Roman"/>
          <w:sz w:val="28"/>
          <w:szCs w:val="28"/>
        </w:rPr>
        <w:tab/>
        <w:t xml:space="preserve">  М. </w:t>
      </w:r>
      <w:r>
        <w:rPr>
          <w:rFonts w:ascii="Times New Roman" w:hAnsi="Times New Roman"/>
          <w:sz w:val="28"/>
          <w:szCs w:val="28"/>
        </w:rPr>
        <w:t>А</w:t>
      </w:r>
      <w:r w:rsidRPr="00F90860">
        <w:rPr>
          <w:rFonts w:ascii="Times New Roman" w:hAnsi="Times New Roman"/>
          <w:sz w:val="28"/>
          <w:szCs w:val="28"/>
        </w:rPr>
        <w:t xml:space="preserve">. </w:t>
      </w:r>
      <w:r>
        <w:rPr>
          <w:rFonts w:ascii="Times New Roman" w:hAnsi="Times New Roman"/>
          <w:sz w:val="28"/>
          <w:szCs w:val="28"/>
        </w:rPr>
        <w:t>Гагулати</w:t>
      </w:r>
    </w:p>
    <w:p w:rsidR="00F90860" w:rsidRPr="00F90860" w:rsidRDefault="00F90860" w:rsidP="00F90860">
      <w:pPr>
        <w:tabs>
          <w:tab w:val="left" w:pos="6690"/>
        </w:tabs>
        <w:spacing w:line="240" w:lineRule="auto"/>
        <w:contextualSpacing/>
        <w:rPr>
          <w:rFonts w:ascii="Times New Roman" w:hAnsi="Times New Roman"/>
          <w:sz w:val="16"/>
          <w:szCs w:val="16"/>
        </w:rPr>
      </w:pPr>
    </w:p>
    <w:p w:rsidR="00F90860" w:rsidRDefault="00F90860"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Default="00CC38C2" w:rsidP="00F90860">
      <w:pPr>
        <w:spacing w:line="240" w:lineRule="auto"/>
        <w:ind w:left="720" w:right="57"/>
        <w:contextualSpacing/>
        <w:jc w:val="both"/>
        <w:rPr>
          <w:rFonts w:ascii="Times New Roman" w:hAnsi="Times New Roman"/>
          <w:sz w:val="32"/>
          <w:szCs w:val="28"/>
        </w:rPr>
      </w:pPr>
    </w:p>
    <w:p w:rsidR="00CC38C2" w:rsidRPr="0020517B" w:rsidRDefault="00CC38C2" w:rsidP="00CC38C2">
      <w:pPr>
        <w:pStyle w:val="41"/>
        <w:shd w:val="clear" w:color="auto" w:fill="auto"/>
        <w:spacing w:before="0" w:line="240" w:lineRule="auto"/>
        <w:ind w:left="5097"/>
        <w:contextualSpacing/>
        <w:jc w:val="right"/>
        <w:rPr>
          <w:sz w:val="28"/>
          <w:szCs w:val="26"/>
        </w:rPr>
      </w:pPr>
      <w:r w:rsidRPr="0020517B">
        <w:rPr>
          <w:sz w:val="28"/>
          <w:szCs w:val="26"/>
        </w:rPr>
        <w:t>УТВЕРЖДЕН</w:t>
      </w:r>
    </w:p>
    <w:p w:rsidR="00CC38C2" w:rsidRPr="0020517B" w:rsidRDefault="00CC38C2" w:rsidP="00CC38C2">
      <w:pPr>
        <w:pStyle w:val="41"/>
        <w:shd w:val="clear" w:color="auto" w:fill="auto"/>
        <w:spacing w:before="0" w:after="357" w:line="240" w:lineRule="auto"/>
        <w:ind w:left="5097"/>
        <w:contextualSpacing/>
        <w:jc w:val="right"/>
        <w:rPr>
          <w:sz w:val="28"/>
          <w:szCs w:val="26"/>
        </w:rPr>
      </w:pPr>
      <w:r w:rsidRPr="0020517B">
        <w:rPr>
          <w:sz w:val="28"/>
          <w:szCs w:val="26"/>
        </w:rPr>
        <w:t xml:space="preserve"> постановлением И.о. Главы АМС</w:t>
      </w:r>
    </w:p>
    <w:p w:rsidR="00CC38C2" w:rsidRPr="0020517B" w:rsidRDefault="00CC38C2" w:rsidP="00CC38C2">
      <w:pPr>
        <w:pStyle w:val="41"/>
        <w:shd w:val="clear" w:color="auto" w:fill="auto"/>
        <w:spacing w:before="0" w:after="357" w:line="240" w:lineRule="auto"/>
        <w:ind w:left="5097"/>
        <w:contextualSpacing/>
        <w:jc w:val="right"/>
        <w:rPr>
          <w:sz w:val="28"/>
          <w:szCs w:val="26"/>
        </w:rPr>
      </w:pPr>
      <w:r w:rsidRPr="0020517B">
        <w:rPr>
          <w:sz w:val="28"/>
          <w:szCs w:val="26"/>
        </w:rPr>
        <w:t xml:space="preserve"> муниципального образования</w:t>
      </w:r>
    </w:p>
    <w:p w:rsidR="00CC38C2" w:rsidRPr="0020517B" w:rsidRDefault="00CC38C2" w:rsidP="00CC38C2">
      <w:pPr>
        <w:pStyle w:val="41"/>
        <w:shd w:val="clear" w:color="auto" w:fill="auto"/>
        <w:spacing w:before="0" w:after="357" w:line="240" w:lineRule="auto"/>
        <w:ind w:left="5097"/>
        <w:contextualSpacing/>
        <w:jc w:val="right"/>
        <w:rPr>
          <w:sz w:val="28"/>
          <w:szCs w:val="26"/>
        </w:rPr>
      </w:pPr>
      <w:r w:rsidRPr="0020517B">
        <w:rPr>
          <w:sz w:val="28"/>
          <w:szCs w:val="26"/>
        </w:rPr>
        <w:t>Дигорский район</w:t>
      </w:r>
    </w:p>
    <w:p w:rsidR="00CC38C2" w:rsidRPr="0020517B" w:rsidRDefault="00CC38C2" w:rsidP="00CC38C2">
      <w:pPr>
        <w:pStyle w:val="41"/>
        <w:shd w:val="clear" w:color="auto" w:fill="auto"/>
        <w:spacing w:before="0" w:after="357" w:line="240" w:lineRule="auto"/>
        <w:ind w:left="5097"/>
        <w:contextualSpacing/>
        <w:jc w:val="center"/>
        <w:rPr>
          <w:sz w:val="28"/>
          <w:szCs w:val="26"/>
        </w:rPr>
      </w:pPr>
      <w:r w:rsidRPr="0020517B">
        <w:rPr>
          <w:sz w:val="28"/>
          <w:szCs w:val="26"/>
        </w:rPr>
        <w:t xml:space="preserve">          от  </w:t>
      </w:r>
      <w:r>
        <w:rPr>
          <w:sz w:val="28"/>
          <w:szCs w:val="26"/>
        </w:rPr>
        <w:t>30</w:t>
      </w:r>
      <w:r w:rsidRPr="0020517B">
        <w:rPr>
          <w:sz w:val="28"/>
          <w:szCs w:val="26"/>
        </w:rPr>
        <w:t xml:space="preserve">    </w:t>
      </w:r>
      <w:r>
        <w:rPr>
          <w:sz w:val="28"/>
          <w:szCs w:val="26"/>
        </w:rPr>
        <w:t>10</w:t>
      </w:r>
      <w:r w:rsidRPr="0020517B">
        <w:rPr>
          <w:sz w:val="28"/>
          <w:szCs w:val="26"/>
        </w:rPr>
        <w:t xml:space="preserve">    2019г. №</w:t>
      </w:r>
      <w:r>
        <w:rPr>
          <w:sz w:val="28"/>
          <w:szCs w:val="26"/>
        </w:rPr>
        <w:t xml:space="preserve"> 364</w:t>
      </w:r>
    </w:p>
    <w:p w:rsidR="00CC38C2" w:rsidRPr="0020517B" w:rsidRDefault="00CC38C2" w:rsidP="00CC38C2">
      <w:pPr>
        <w:pStyle w:val="52"/>
        <w:keepNext/>
        <w:keepLines/>
        <w:shd w:val="clear" w:color="auto" w:fill="auto"/>
        <w:spacing w:before="0" w:after="296" w:line="240" w:lineRule="auto"/>
        <w:ind w:left="782" w:right="62" w:firstLine="2041"/>
        <w:contextualSpacing/>
        <w:rPr>
          <w:sz w:val="28"/>
          <w:szCs w:val="26"/>
        </w:rPr>
      </w:pPr>
      <w:bookmarkStart w:id="1" w:name="bookmark2"/>
    </w:p>
    <w:p w:rsidR="00CC38C2" w:rsidRPr="0020517B" w:rsidRDefault="00CC38C2" w:rsidP="00CC38C2">
      <w:pPr>
        <w:pStyle w:val="52"/>
        <w:keepNext/>
        <w:keepLines/>
        <w:shd w:val="clear" w:color="auto" w:fill="auto"/>
        <w:spacing w:before="0" w:after="296" w:line="240" w:lineRule="auto"/>
        <w:ind w:right="62"/>
        <w:contextualSpacing/>
        <w:rPr>
          <w:b/>
          <w:sz w:val="28"/>
          <w:szCs w:val="26"/>
        </w:rPr>
      </w:pPr>
      <w:r w:rsidRPr="0020517B">
        <w:rPr>
          <w:b/>
          <w:sz w:val="28"/>
          <w:szCs w:val="26"/>
        </w:rPr>
        <w:t xml:space="preserve">                           АДМИНИСТРАТИВНЫЙ РЕГЛАМЕНТ</w:t>
      </w:r>
    </w:p>
    <w:p w:rsidR="00CC38C2" w:rsidRPr="0020517B" w:rsidRDefault="00CC38C2" w:rsidP="00CC38C2">
      <w:pPr>
        <w:pStyle w:val="52"/>
        <w:keepNext/>
        <w:keepLines/>
        <w:shd w:val="clear" w:color="auto" w:fill="auto"/>
        <w:spacing w:before="0" w:after="296" w:line="240" w:lineRule="auto"/>
        <w:ind w:left="-142"/>
        <w:contextualSpacing/>
        <w:rPr>
          <w:b/>
          <w:sz w:val="28"/>
          <w:szCs w:val="26"/>
        </w:rPr>
      </w:pPr>
      <w:r w:rsidRPr="0020517B">
        <w:rPr>
          <w:b/>
          <w:sz w:val="28"/>
          <w:szCs w:val="26"/>
        </w:rPr>
        <w:t>предоставления муниципальной услуги «Предоставление разрешения на строительство. Вне</w:t>
      </w:r>
      <w:r>
        <w:rPr>
          <w:b/>
          <w:sz w:val="28"/>
          <w:szCs w:val="26"/>
        </w:rPr>
        <w:t>сение изменений в разрешение на</w:t>
      </w:r>
      <w:r w:rsidRPr="0020517B">
        <w:rPr>
          <w:b/>
          <w:sz w:val="28"/>
          <w:szCs w:val="26"/>
        </w:rPr>
        <w:t>строительство»</w:t>
      </w:r>
      <w:bookmarkEnd w:id="1"/>
    </w:p>
    <w:p w:rsidR="00CC38C2" w:rsidRPr="0020517B" w:rsidRDefault="00CC38C2" w:rsidP="00CC38C2">
      <w:pPr>
        <w:pStyle w:val="52"/>
        <w:keepNext/>
        <w:keepLines/>
        <w:shd w:val="clear" w:color="auto" w:fill="auto"/>
        <w:spacing w:before="0" w:after="0" w:line="322" w:lineRule="exact"/>
        <w:ind w:left="1740"/>
        <w:rPr>
          <w:sz w:val="28"/>
          <w:szCs w:val="26"/>
        </w:rPr>
      </w:pPr>
      <w:bookmarkStart w:id="2" w:name="bookmark3"/>
    </w:p>
    <w:p w:rsidR="00CC38C2" w:rsidRPr="0020517B" w:rsidRDefault="00CC38C2" w:rsidP="00CC38C2">
      <w:pPr>
        <w:pStyle w:val="52"/>
        <w:keepNext/>
        <w:keepLines/>
        <w:shd w:val="clear" w:color="auto" w:fill="auto"/>
        <w:spacing w:before="0" w:after="0" w:line="322" w:lineRule="exact"/>
        <w:ind w:left="1740"/>
        <w:rPr>
          <w:sz w:val="28"/>
          <w:szCs w:val="26"/>
        </w:rPr>
      </w:pPr>
    </w:p>
    <w:p w:rsidR="00CC38C2" w:rsidRPr="0020517B" w:rsidRDefault="00CC38C2" w:rsidP="00CC38C2">
      <w:pPr>
        <w:pStyle w:val="52"/>
        <w:keepNext/>
        <w:keepLines/>
        <w:shd w:val="clear" w:color="auto" w:fill="auto"/>
        <w:spacing w:before="0" w:after="0" w:line="322" w:lineRule="exact"/>
        <w:ind w:left="1740"/>
        <w:rPr>
          <w:b/>
          <w:sz w:val="28"/>
          <w:szCs w:val="26"/>
        </w:rPr>
      </w:pPr>
      <w:r w:rsidRPr="0020517B">
        <w:rPr>
          <w:b/>
          <w:sz w:val="28"/>
          <w:szCs w:val="26"/>
        </w:rPr>
        <w:t>1.Предмет регулирования административного регламента</w:t>
      </w:r>
      <w:bookmarkEnd w:id="2"/>
    </w:p>
    <w:p w:rsidR="00CC38C2" w:rsidRPr="0020517B" w:rsidRDefault="00CC38C2" w:rsidP="00CC38C2">
      <w:pPr>
        <w:pStyle w:val="41"/>
        <w:shd w:val="clear" w:color="auto" w:fill="auto"/>
        <w:spacing w:before="0"/>
        <w:ind w:left="20" w:firstLine="760"/>
        <w:rPr>
          <w:sz w:val="28"/>
          <w:szCs w:val="26"/>
        </w:rPr>
      </w:pPr>
      <w:r w:rsidRPr="0020517B">
        <w:rPr>
          <w:sz w:val="28"/>
          <w:szCs w:val="26"/>
        </w:rPr>
        <w:t>1.1. Административный регламент администрации местного самоуправления муниципального образования Дигорский район предоставления муниципальной услуги «Предоставление разрешения на строительство. Внесение изменений в разрешение на строительство» (далее - административный регламент).</w:t>
      </w:r>
    </w:p>
    <w:p w:rsidR="00CC38C2" w:rsidRPr="0020517B" w:rsidRDefault="00CC38C2" w:rsidP="00CC38C2">
      <w:pPr>
        <w:pStyle w:val="41"/>
        <w:numPr>
          <w:ilvl w:val="0"/>
          <w:numId w:val="27"/>
        </w:numPr>
        <w:shd w:val="clear" w:color="auto" w:fill="auto"/>
        <w:tabs>
          <w:tab w:val="left" w:pos="1575"/>
        </w:tabs>
        <w:spacing w:before="0"/>
        <w:ind w:left="20" w:right="60" w:firstLine="760"/>
        <w:rPr>
          <w:sz w:val="28"/>
          <w:szCs w:val="26"/>
        </w:rPr>
      </w:pPr>
      <w:r w:rsidRPr="0020517B">
        <w:rPr>
          <w:sz w:val="28"/>
          <w:szCs w:val="26"/>
        </w:rPr>
        <w:t>Административный регламент разработан с целью упорядочения выполнения административных процедур (действий) по предоставлению муниципальной услуги.</w:t>
      </w:r>
    </w:p>
    <w:p w:rsidR="00CC38C2" w:rsidRPr="0020517B" w:rsidRDefault="00CC38C2" w:rsidP="00CC38C2">
      <w:pPr>
        <w:pStyle w:val="41"/>
        <w:numPr>
          <w:ilvl w:val="0"/>
          <w:numId w:val="27"/>
        </w:numPr>
        <w:shd w:val="clear" w:color="auto" w:fill="auto"/>
        <w:tabs>
          <w:tab w:val="left" w:pos="1932"/>
        </w:tabs>
        <w:spacing w:before="0"/>
        <w:ind w:left="20" w:firstLine="760"/>
        <w:rPr>
          <w:sz w:val="28"/>
          <w:szCs w:val="26"/>
        </w:rPr>
      </w:pPr>
      <w:r w:rsidRPr="0020517B">
        <w:rPr>
          <w:sz w:val="28"/>
          <w:szCs w:val="26"/>
        </w:rPr>
        <w:t>Муниципальная услуга предоставляется администрацией</w:t>
      </w:r>
    </w:p>
    <w:p w:rsidR="00CC38C2" w:rsidRPr="0020517B" w:rsidRDefault="00CC38C2" w:rsidP="00CC38C2">
      <w:pPr>
        <w:pStyle w:val="41"/>
        <w:shd w:val="clear" w:color="auto" w:fill="auto"/>
        <w:tabs>
          <w:tab w:val="left" w:leader="underscore" w:pos="6246"/>
        </w:tabs>
        <w:spacing w:before="0"/>
        <w:ind w:left="20"/>
        <w:rPr>
          <w:sz w:val="28"/>
          <w:szCs w:val="26"/>
        </w:rPr>
      </w:pPr>
      <w:r w:rsidRPr="0020517B">
        <w:rPr>
          <w:sz w:val="28"/>
          <w:szCs w:val="26"/>
        </w:rPr>
        <w:t>муниципального образования Дигорский район в случае, если строительство объекта капитального строительства, его реконструкцию планируется осуществить на территории муниципального образования Дигорский район.</w:t>
      </w:r>
    </w:p>
    <w:p w:rsidR="00CC38C2" w:rsidRPr="0020517B" w:rsidRDefault="00CC38C2" w:rsidP="00CC38C2">
      <w:pPr>
        <w:pStyle w:val="41"/>
        <w:numPr>
          <w:ilvl w:val="0"/>
          <w:numId w:val="27"/>
        </w:numPr>
        <w:shd w:val="clear" w:color="auto" w:fill="auto"/>
        <w:tabs>
          <w:tab w:val="left" w:pos="1927"/>
        </w:tabs>
        <w:spacing w:before="0"/>
        <w:ind w:left="20" w:firstLine="760"/>
        <w:rPr>
          <w:sz w:val="28"/>
          <w:szCs w:val="26"/>
        </w:rPr>
      </w:pPr>
      <w:r w:rsidRPr="0020517B">
        <w:rPr>
          <w:sz w:val="28"/>
          <w:szCs w:val="26"/>
        </w:rPr>
        <w:t>Муниципальная услуга предоставляется администрацией</w:t>
      </w:r>
    </w:p>
    <w:p w:rsidR="00CC38C2" w:rsidRPr="0020517B" w:rsidRDefault="00CC38C2" w:rsidP="00CC38C2">
      <w:pPr>
        <w:pStyle w:val="41"/>
        <w:shd w:val="clear" w:color="auto" w:fill="auto"/>
        <w:tabs>
          <w:tab w:val="left" w:leader="underscore" w:pos="5492"/>
        </w:tabs>
        <w:spacing w:before="0"/>
        <w:ind w:left="20"/>
        <w:rPr>
          <w:sz w:val="28"/>
          <w:szCs w:val="26"/>
        </w:rPr>
      </w:pPr>
      <w:r w:rsidRPr="0020517B">
        <w:rPr>
          <w:sz w:val="28"/>
          <w:szCs w:val="26"/>
        </w:rPr>
        <w:t>муниципального образования Дигорский  район в случае, если строительство объекта капитального строительства, его реконструкцию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в границах муниципального района.</w:t>
      </w:r>
    </w:p>
    <w:p w:rsidR="00CC38C2" w:rsidRPr="0020517B" w:rsidRDefault="00CC38C2" w:rsidP="00CC38C2">
      <w:pPr>
        <w:pStyle w:val="41"/>
        <w:shd w:val="clear" w:color="auto" w:fill="auto"/>
        <w:spacing w:before="0"/>
        <w:ind w:left="20" w:firstLine="760"/>
        <w:rPr>
          <w:sz w:val="28"/>
          <w:szCs w:val="26"/>
        </w:rPr>
      </w:pPr>
      <w:r w:rsidRPr="0020517B">
        <w:rPr>
          <w:sz w:val="28"/>
          <w:szCs w:val="26"/>
        </w:rPr>
        <w:t>1.2 Круг заявителей</w:t>
      </w:r>
    </w:p>
    <w:p w:rsidR="00CC38C2" w:rsidRPr="0020517B" w:rsidRDefault="00CC38C2" w:rsidP="00CC38C2">
      <w:pPr>
        <w:pStyle w:val="41"/>
        <w:shd w:val="clear" w:color="auto" w:fill="auto"/>
        <w:spacing w:before="0"/>
        <w:ind w:left="20" w:firstLine="760"/>
        <w:rPr>
          <w:sz w:val="28"/>
          <w:szCs w:val="26"/>
        </w:rPr>
      </w:pPr>
      <w:r w:rsidRPr="0020517B">
        <w:rPr>
          <w:sz w:val="28"/>
          <w:szCs w:val="26"/>
        </w:rPr>
        <w:t>Застройщики или их уполномоченные представители (далее - заявитель).</w:t>
      </w:r>
    </w:p>
    <w:p w:rsidR="00CC38C2" w:rsidRPr="0020517B" w:rsidRDefault="00CC38C2" w:rsidP="00CC38C2">
      <w:pPr>
        <w:pStyle w:val="41"/>
        <w:shd w:val="clear" w:color="auto" w:fill="auto"/>
        <w:spacing w:before="0"/>
        <w:ind w:left="20" w:right="60" w:firstLine="760"/>
        <w:rPr>
          <w:sz w:val="28"/>
          <w:szCs w:val="26"/>
        </w:rPr>
      </w:pPr>
      <w:r w:rsidRPr="0020517B">
        <w:rPr>
          <w:sz w:val="28"/>
          <w:szCs w:val="26"/>
        </w:rPr>
        <w:t>1.3. Требования к порядку информирования о предоставлении муниципальной услуги.</w:t>
      </w:r>
    </w:p>
    <w:p w:rsidR="00CC38C2" w:rsidRPr="0020517B" w:rsidRDefault="00CC38C2" w:rsidP="00CC38C2">
      <w:pPr>
        <w:pStyle w:val="41"/>
        <w:shd w:val="clear" w:color="auto" w:fill="auto"/>
        <w:spacing w:before="0" w:line="331" w:lineRule="exact"/>
        <w:ind w:left="20" w:right="60" w:firstLine="760"/>
        <w:rPr>
          <w:sz w:val="28"/>
          <w:szCs w:val="26"/>
        </w:rPr>
      </w:pPr>
      <w:r w:rsidRPr="0020517B">
        <w:rPr>
          <w:sz w:val="28"/>
          <w:szCs w:val="26"/>
        </w:rPr>
        <w:t>1.3.1. Информация о местах нахождения, графиках работы и способах получения информации о порядке оказания муниципальной услуги администрацией местного самоуправления, а также территориальным подразделением многофункционального центра предоставления государственных и муниципальных услуг.</w:t>
      </w:r>
    </w:p>
    <w:p w:rsidR="00CC38C2" w:rsidRPr="0020517B" w:rsidRDefault="00CC38C2" w:rsidP="00CC38C2">
      <w:pPr>
        <w:pStyle w:val="41"/>
        <w:shd w:val="clear" w:color="auto" w:fill="auto"/>
        <w:tabs>
          <w:tab w:val="left" w:leader="underscore" w:pos="7474"/>
        </w:tabs>
        <w:spacing w:before="0" w:line="240" w:lineRule="auto"/>
        <w:ind w:left="20" w:right="60" w:firstLine="760"/>
        <w:rPr>
          <w:sz w:val="28"/>
          <w:szCs w:val="26"/>
        </w:rPr>
      </w:pPr>
      <w:r w:rsidRPr="0020517B">
        <w:rPr>
          <w:sz w:val="28"/>
          <w:szCs w:val="26"/>
        </w:rPr>
        <w:lastRenderedPageBreak/>
        <w:t>1) Место нахождения и график работы Администрация местного самоуправления муниципального образования Дигорский район:</w:t>
      </w:r>
    </w:p>
    <w:p w:rsidR="00CC38C2" w:rsidRPr="0020517B" w:rsidRDefault="00CC38C2" w:rsidP="00CC38C2">
      <w:pPr>
        <w:pStyle w:val="41"/>
        <w:shd w:val="clear" w:color="auto" w:fill="auto"/>
        <w:spacing w:before="0" w:after="7" w:line="240" w:lineRule="auto"/>
        <w:rPr>
          <w:sz w:val="28"/>
          <w:szCs w:val="26"/>
        </w:rPr>
      </w:pPr>
      <w:r w:rsidRPr="0020517B">
        <w:rPr>
          <w:sz w:val="28"/>
          <w:szCs w:val="26"/>
        </w:rPr>
        <w:t>Администрация местного самоуправления муниципального образования</w:t>
      </w:r>
    </w:p>
    <w:p w:rsidR="00CC38C2" w:rsidRPr="0020517B" w:rsidRDefault="00CC38C2" w:rsidP="00CC38C2">
      <w:pPr>
        <w:pStyle w:val="41"/>
        <w:shd w:val="clear" w:color="auto" w:fill="auto"/>
        <w:tabs>
          <w:tab w:val="left" w:leader="underscore" w:pos="1830"/>
        </w:tabs>
        <w:spacing w:before="0" w:after="2" w:line="240" w:lineRule="auto"/>
        <w:ind w:left="20"/>
        <w:jc w:val="left"/>
        <w:rPr>
          <w:sz w:val="28"/>
          <w:szCs w:val="26"/>
        </w:rPr>
      </w:pPr>
      <w:r w:rsidRPr="0020517B">
        <w:rPr>
          <w:rStyle w:val="23"/>
          <w:sz w:val="28"/>
          <w:szCs w:val="26"/>
        </w:rPr>
        <w:t>Дигорский район</w:t>
      </w:r>
      <w:r w:rsidRPr="0020517B">
        <w:rPr>
          <w:rStyle w:val="23"/>
          <w:sz w:val="28"/>
          <w:szCs w:val="26"/>
        </w:rPr>
        <w:tab/>
        <w:t xml:space="preserve"> </w:t>
      </w:r>
      <w:r w:rsidRPr="0020517B">
        <w:rPr>
          <w:sz w:val="28"/>
          <w:szCs w:val="26"/>
        </w:rPr>
        <w:t xml:space="preserve">(далее - администрация) располагается по адресу: </w:t>
      </w:r>
    </w:p>
    <w:p w:rsidR="00CC38C2" w:rsidRPr="0020517B" w:rsidRDefault="00CC38C2" w:rsidP="00CC38C2">
      <w:pPr>
        <w:pStyle w:val="41"/>
        <w:shd w:val="clear" w:color="auto" w:fill="auto"/>
        <w:tabs>
          <w:tab w:val="left" w:leader="underscore" w:pos="1830"/>
        </w:tabs>
        <w:spacing w:before="0" w:after="2" w:line="240" w:lineRule="auto"/>
        <w:ind w:left="20"/>
        <w:jc w:val="left"/>
        <w:rPr>
          <w:sz w:val="28"/>
          <w:szCs w:val="26"/>
        </w:rPr>
      </w:pPr>
      <w:r w:rsidRPr="0020517B">
        <w:rPr>
          <w:sz w:val="28"/>
          <w:szCs w:val="26"/>
        </w:rPr>
        <w:t>РСО-Алания, Дигорский район, г. Дигора, ул.Сталина, д.19 «а»</w:t>
      </w:r>
    </w:p>
    <w:p w:rsidR="00CC38C2" w:rsidRPr="0020517B" w:rsidRDefault="00CC38C2" w:rsidP="00CC38C2">
      <w:pPr>
        <w:pStyle w:val="41"/>
        <w:shd w:val="clear" w:color="auto" w:fill="auto"/>
        <w:tabs>
          <w:tab w:val="left" w:leader="underscore" w:pos="5314"/>
          <w:tab w:val="left" w:leader="underscore" w:pos="7526"/>
        </w:tabs>
        <w:spacing w:before="0" w:after="2" w:line="240" w:lineRule="auto"/>
        <w:ind w:left="20" w:firstLine="700"/>
        <w:rPr>
          <w:sz w:val="28"/>
          <w:szCs w:val="26"/>
        </w:rPr>
      </w:pPr>
      <w:r w:rsidRPr="0020517B">
        <w:rPr>
          <w:sz w:val="28"/>
          <w:szCs w:val="26"/>
        </w:rPr>
        <w:t>График работы администрации: с 09 ч. 00 мин. до 18ч. 00 мин., перерыв с13ч. 00 мин. до14ч. 00 мин.</w:t>
      </w:r>
    </w:p>
    <w:p w:rsidR="00CC38C2" w:rsidRPr="0020517B" w:rsidRDefault="00CC38C2" w:rsidP="00CC38C2">
      <w:pPr>
        <w:pStyle w:val="41"/>
        <w:shd w:val="clear" w:color="auto" w:fill="auto"/>
        <w:spacing w:before="0" w:line="240" w:lineRule="auto"/>
        <w:ind w:left="20" w:right="20" w:firstLine="700"/>
        <w:rPr>
          <w:sz w:val="28"/>
          <w:szCs w:val="26"/>
        </w:rPr>
      </w:pPr>
      <w:r w:rsidRPr="0020517B">
        <w:rPr>
          <w:sz w:val="28"/>
          <w:szCs w:val="26"/>
        </w:rPr>
        <w:t>Приемные дни: понедельник-пятница с 10 ч. 00 мин. до 13 ч. 00 мин., и с 14 ч. 00 мин. до 17 ч. 00 мин.</w:t>
      </w:r>
    </w:p>
    <w:p w:rsidR="00CC38C2" w:rsidRPr="0020517B" w:rsidRDefault="00CC38C2" w:rsidP="00CC38C2">
      <w:pPr>
        <w:pStyle w:val="41"/>
        <w:shd w:val="clear" w:color="auto" w:fill="auto"/>
        <w:tabs>
          <w:tab w:val="left" w:pos="1987"/>
          <w:tab w:val="left" w:pos="3802"/>
          <w:tab w:val="left" w:pos="6283"/>
          <w:tab w:val="left" w:pos="7483"/>
          <w:tab w:val="left" w:pos="9360"/>
        </w:tabs>
        <w:spacing w:before="0" w:line="240" w:lineRule="auto"/>
        <w:ind w:left="20" w:firstLine="700"/>
        <w:rPr>
          <w:sz w:val="28"/>
          <w:szCs w:val="26"/>
        </w:rPr>
      </w:pPr>
      <w:r w:rsidRPr="0020517B">
        <w:rPr>
          <w:sz w:val="28"/>
          <w:szCs w:val="26"/>
        </w:rPr>
        <w:t>2) Место</w:t>
      </w:r>
      <w:r w:rsidRPr="0020517B">
        <w:rPr>
          <w:sz w:val="28"/>
          <w:szCs w:val="26"/>
        </w:rPr>
        <w:tab/>
        <w:t>нахождения  и график работы</w:t>
      </w:r>
      <w:r w:rsidRPr="0020517B">
        <w:rPr>
          <w:rStyle w:val="a3"/>
          <w:szCs w:val="26"/>
          <w:shd w:val="clear" w:color="auto" w:fill="FEFEFE"/>
        </w:rPr>
        <w:t xml:space="preserve"> </w:t>
      </w:r>
      <w:r w:rsidRPr="0020517B">
        <w:rPr>
          <w:rStyle w:val="af0"/>
          <w:sz w:val="28"/>
          <w:szCs w:val="26"/>
          <w:shd w:val="clear" w:color="auto" w:fill="FEFEFE"/>
        </w:rPr>
        <w:t>филиала государственного бюджетного учреждения Республики Северная Осетия-Алания «Многофункциональный центр по предоставлению государственных (муниципальных) услуг в г. Дигора»</w:t>
      </w:r>
      <w:bookmarkStart w:id="3" w:name="bookmark4"/>
      <w:r w:rsidRPr="0020517B">
        <w:rPr>
          <w:sz w:val="28"/>
          <w:szCs w:val="26"/>
        </w:rPr>
        <w:t xml:space="preserve"> (далее-МФЦ):</w:t>
      </w:r>
      <w:bookmarkEnd w:id="3"/>
    </w:p>
    <w:p w:rsidR="00CC38C2" w:rsidRPr="0020517B" w:rsidRDefault="00CC38C2" w:rsidP="00CC38C2">
      <w:pPr>
        <w:pStyle w:val="41"/>
        <w:shd w:val="clear" w:color="auto" w:fill="auto"/>
        <w:spacing w:before="0"/>
        <w:ind w:left="20" w:firstLine="700"/>
        <w:rPr>
          <w:sz w:val="28"/>
          <w:szCs w:val="26"/>
        </w:rPr>
      </w:pPr>
      <w:r w:rsidRPr="0020517B">
        <w:rPr>
          <w:sz w:val="28"/>
          <w:szCs w:val="26"/>
        </w:rPr>
        <w:t xml:space="preserve">МФЦ располагается по адресу: РСО-Алания, Дигорский район, </w:t>
      </w:r>
    </w:p>
    <w:p w:rsidR="00CC38C2" w:rsidRPr="0020517B" w:rsidRDefault="00CC38C2" w:rsidP="00CC38C2">
      <w:pPr>
        <w:pStyle w:val="41"/>
        <w:shd w:val="clear" w:color="auto" w:fill="auto"/>
        <w:spacing w:before="0"/>
        <w:ind w:left="20" w:firstLine="700"/>
        <w:rPr>
          <w:sz w:val="28"/>
          <w:szCs w:val="26"/>
        </w:rPr>
      </w:pPr>
      <w:r w:rsidRPr="0020517B">
        <w:rPr>
          <w:sz w:val="28"/>
          <w:szCs w:val="26"/>
        </w:rPr>
        <w:t>г. Дигора, ул.К. Маркса, д.162а</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График работы: с 09 ч.00 мин. до 18 ч. 00 мин. (без перерыва); в субботу с 09 ч. 00 мин. до 14 ч. 00 мин. (без перерыва)</w:t>
      </w:r>
    </w:p>
    <w:p w:rsidR="00CC38C2" w:rsidRPr="0020517B" w:rsidRDefault="00CC38C2" w:rsidP="00CC38C2">
      <w:pPr>
        <w:pStyle w:val="41"/>
        <w:shd w:val="clear" w:color="auto" w:fill="auto"/>
        <w:spacing w:before="0"/>
        <w:ind w:left="20" w:firstLine="700"/>
        <w:rPr>
          <w:sz w:val="28"/>
          <w:szCs w:val="26"/>
        </w:rPr>
      </w:pPr>
      <w:r w:rsidRPr="0020517B">
        <w:rPr>
          <w:sz w:val="28"/>
          <w:szCs w:val="26"/>
        </w:rPr>
        <w:t>Приемные дни: с понедельника по субботу.</w:t>
      </w:r>
    </w:p>
    <w:p w:rsidR="00CC38C2" w:rsidRPr="0020517B" w:rsidRDefault="00CC38C2" w:rsidP="00CC38C2">
      <w:pPr>
        <w:pStyle w:val="41"/>
        <w:numPr>
          <w:ilvl w:val="0"/>
          <w:numId w:val="28"/>
        </w:numPr>
        <w:shd w:val="clear" w:color="auto" w:fill="auto"/>
        <w:tabs>
          <w:tab w:val="left" w:pos="1436"/>
        </w:tabs>
        <w:spacing w:before="0"/>
        <w:ind w:left="20" w:right="20" w:firstLine="700"/>
        <w:rPr>
          <w:sz w:val="28"/>
          <w:szCs w:val="26"/>
        </w:rPr>
      </w:pPr>
      <w:r w:rsidRPr="0020517B">
        <w:rPr>
          <w:sz w:val="28"/>
          <w:szCs w:val="26"/>
        </w:rPr>
        <w:t>Информация о месте нахождения и графике работы администрации для оказания муниципальной услуги, а также МФЦ может быть получена:</w:t>
      </w:r>
    </w:p>
    <w:p w:rsidR="00CC38C2" w:rsidRPr="0020517B" w:rsidRDefault="00CC38C2" w:rsidP="00CC38C2">
      <w:pPr>
        <w:pStyle w:val="aff0"/>
        <w:numPr>
          <w:ilvl w:val="1"/>
          <w:numId w:val="28"/>
        </w:numPr>
        <w:shd w:val="clear" w:color="auto" w:fill="auto"/>
        <w:tabs>
          <w:tab w:val="left" w:pos="998"/>
          <w:tab w:val="left" w:pos="7541"/>
        </w:tabs>
        <w:ind w:left="20"/>
        <w:rPr>
          <w:sz w:val="28"/>
          <w:szCs w:val="26"/>
        </w:rPr>
      </w:pPr>
      <w:r w:rsidRPr="0020517B">
        <w:rPr>
          <w:sz w:val="28"/>
          <w:szCs w:val="26"/>
        </w:rPr>
        <w:fldChar w:fldCharType="begin"/>
      </w:r>
      <w:r w:rsidRPr="0020517B">
        <w:rPr>
          <w:sz w:val="28"/>
          <w:szCs w:val="26"/>
        </w:rPr>
        <w:instrText xml:space="preserve"> TOC \o "1-3" \h \z </w:instrText>
      </w:r>
      <w:r w:rsidRPr="0020517B">
        <w:rPr>
          <w:sz w:val="28"/>
          <w:szCs w:val="26"/>
        </w:rPr>
        <w:fldChar w:fldCharType="separate"/>
      </w:r>
      <w:r w:rsidRPr="0020517B">
        <w:rPr>
          <w:sz w:val="28"/>
          <w:szCs w:val="26"/>
        </w:rPr>
        <w:t>в администрации по телефону 8-867-3390549;</w:t>
      </w:r>
    </w:p>
    <w:p w:rsidR="00CC38C2" w:rsidRPr="0020517B" w:rsidRDefault="00CC38C2" w:rsidP="00CC38C2">
      <w:pPr>
        <w:pStyle w:val="aff0"/>
        <w:numPr>
          <w:ilvl w:val="0"/>
          <w:numId w:val="29"/>
        </w:numPr>
        <w:shd w:val="clear" w:color="auto" w:fill="auto"/>
        <w:tabs>
          <w:tab w:val="left" w:pos="961"/>
          <w:tab w:val="left" w:leader="underscore" w:pos="2967"/>
        </w:tabs>
        <w:ind w:left="20" w:right="20"/>
        <w:rPr>
          <w:sz w:val="28"/>
          <w:szCs w:val="26"/>
        </w:rPr>
      </w:pPr>
      <w:r w:rsidRPr="0020517B">
        <w:rPr>
          <w:sz w:val="28"/>
          <w:szCs w:val="26"/>
        </w:rPr>
        <w:t xml:space="preserve">на официальном сайте муниципального образования (администрации) по адресу: </w:t>
      </w:r>
      <w:r w:rsidRPr="0020517B">
        <w:rPr>
          <w:sz w:val="28"/>
          <w:szCs w:val="26"/>
          <w:lang w:val="en-US"/>
        </w:rPr>
        <w:t>https</w:t>
      </w:r>
      <w:r w:rsidRPr="0020517B">
        <w:rPr>
          <w:sz w:val="28"/>
          <w:szCs w:val="26"/>
        </w:rPr>
        <w:t>://</w:t>
      </w:r>
      <w:r w:rsidRPr="0020517B">
        <w:rPr>
          <w:sz w:val="28"/>
          <w:szCs w:val="26"/>
          <w:lang w:val="en-US"/>
        </w:rPr>
        <w:t>www</w:t>
      </w:r>
      <w:r w:rsidRPr="0020517B">
        <w:rPr>
          <w:sz w:val="28"/>
          <w:szCs w:val="26"/>
        </w:rPr>
        <w:t>.</w:t>
      </w:r>
      <w:r w:rsidRPr="0020517B">
        <w:rPr>
          <w:sz w:val="28"/>
          <w:szCs w:val="26"/>
          <w:lang w:val="en-US"/>
        </w:rPr>
        <w:t>digora</w:t>
      </w:r>
      <w:r w:rsidRPr="0020517B">
        <w:rPr>
          <w:sz w:val="28"/>
          <w:szCs w:val="26"/>
        </w:rPr>
        <w:t>.</w:t>
      </w:r>
      <w:r w:rsidRPr="0020517B">
        <w:rPr>
          <w:sz w:val="28"/>
          <w:szCs w:val="26"/>
          <w:lang w:val="en-US"/>
        </w:rPr>
        <w:t>ru</w:t>
      </w:r>
      <w:r w:rsidRPr="0020517B">
        <w:rPr>
          <w:sz w:val="28"/>
          <w:szCs w:val="26"/>
        </w:rPr>
        <w:t>;</w:t>
      </w:r>
    </w:p>
    <w:p w:rsidR="00CC38C2" w:rsidRPr="0020517B" w:rsidRDefault="00CC38C2" w:rsidP="00CC38C2">
      <w:pPr>
        <w:pStyle w:val="aff0"/>
        <w:numPr>
          <w:ilvl w:val="1"/>
          <w:numId w:val="29"/>
        </w:numPr>
        <w:shd w:val="clear" w:color="auto" w:fill="auto"/>
        <w:tabs>
          <w:tab w:val="left" w:pos="1027"/>
          <w:tab w:val="left" w:leader="underscore" w:pos="5669"/>
        </w:tabs>
        <w:ind w:left="20"/>
        <w:rPr>
          <w:sz w:val="28"/>
          <w:szCs w:val="26"/>
        </w:rPr>
      </w:pPr>
      <w:r w:rsidRPr="0020517B">
        <w:rPr>
          <w:sz w:val="28"/>
          <w:szCs w:val="26"/>
        </w:rPr>
        <w:t>в МФЦ по телефону 8-867-3390959.</w:t>
      </w:r>
      <w:r w:rsidRPr="0020517B">
        <w:rPr>
          <w:sz w:val="28"/>
          <w:szCs w:val="26"/>
        </w:rPr>
        <w:fldChar w:fldCharType="end"/>
      </w:r>
    </w:p>
    <w:p w:rsidR="00CC38C2" w:rsidRPr="0020517B" w:rsidRDefault="00CC38C2" w:rsidP="00CC38C2">
      <w:pPr>
        <w:pStyle w:val="41"/>
        <w:numPr>
          <w:ilvl w:val="0"/>
          <w:numId w:val="29"/>
        </w:numPr>
        <w:shd w:val="clear" w:color="auto" w:fill="auto"/>
        <w:tabs>
          <w:tab w:val="left" w:pos="883"/>
        </w:tabs>
        <w:spacing w:before="0"/>
        <w:ind w:left="20" w:firstLine="700"/>
        <w:rPr>
          <w:sz w:val="28"/>
          <w:szCs w:val="26"/>
        </w:rPr>
      </w:pPr>
      <w:r w:rsidRPr="0020517B">
        <w:rPr>
          <w:sz w:val="28"/>
          <w:szCs w:val="26"/>
        </w:rPr>
        <w:t xml:space="preserve">на официальном сайте МФЦ: </w:t>
      </w:r>
      <w:r w:rsidRPr="0020517B">
        <w:rPr>
          <w:sz w:val="28"/>
          <w:szCs w:val="26"/>
          <w:lang w:val="en-US"/>
        </w:rPr>
        <w:t>http</w:t>
      </w:r>
      <w:r w:rsidRPr="0020517B">
        <w:rPr>
          <w:sz w:val="28"/>
          <w:szCs w:val="26"/>
        </w:rPr>
        <w:t>://моидокументы15.рф</w:t>
      </w:r>
    </w:p>
    <w:p w:rsidR="00CC38C2" w:rsidRPr="0020517B" w:rsidRDefault="00CC38C2" w:rsidP="00CC38C2">
      <w:pPr>
        <w:pStyle w:val="41"/>
        <w:numPr>
          <w:ilvl w:val="0"/>
          <w:numId w:val="30"/>
        </w:numPr>
        <w:shd w:val="clear" w:color="auto" w:fill="auto"/>
        <w:tabs>
          <w:tab w:val="left" w:pos="1546"/>
        </w:tabs>
        <w:spacing w:before="0"/>
        <w:ind w:left="20" w:right="20" w:firstLine="700"/>
        <w:rPr>
          <w:sz w:val="28"/>
          <w:szCs w:val="26"/>
        </w:rPr>
      </w:pPr>
      <w:r w:rsidRPr="0020517B">
        <w:rPr>
          <w:sz w:val="28"/>
          <w:szCs w:val="26"/>
        </w:rPr>
        <w:t>Информация о предоставлении муниципальной услуги заявителям может быть получена:</w:t>
      </w:r>
    </w:p>
    <w:p w:rsidR="00CC38C2" w:rsidRPr="0020517B" w:rsidRDefault="00CC38C2" w:rsidP="00CC38C2">
      <w:pPr>
        <w:pStyle w:val="41"/>
        <w:numPr>
          <w:ilvl w:val="1"/>
          <w:numId w:val="30"/>
        </w:numPr>
        <w:shd w:val="clear" w:color="auto" w:fill="auto"/>
        <w:tabs>
          <w:tab w:val="left" w:pos="994"/>
        </w:tabs>
        <w:spacing w:before="0"/>
        <w:ind w:left="20" w:firstLine="700"/>
        <w:rPr>
          <w:sz w:val="28"/>
          <w:szCs w:val="26"/>
        </w:rPr>
      </w:pPr>
      <w:r w:rsidRPr="0020517B">
        <w:rPr>
          <w:sz w:val="28"/>
          <w:szCs w:val="26"/>
        </w:rPr>
        <w:t>в сети «Интернет»:</w:t>
      </w:r>
    </w:p>
    <w:p w:rsidR="00CC38C2" w:rsidRPr="0020517B" w:rsidRDefault="00CC38C2" w:rsidP="00CC38C2">
      <w:pPr>
        <w:pStyle w:val="41"/>
        <w:numPr>
          <w:ilvl w:val="0"/>
          <w:numId w:val="29"/>
        </w:numPr>
        <w:shd w:val="clear" w:color="auto" w:fill="auto"/>
        <w:tabs>
          <w:tab w:val="left" w:pos="966"/>
          <w:tab w:val="left" w:leader="underscore" w:pos="2684"/>
        </w:tabs>
        <w:spacing w:before="0"/>
        <w:ind w:left="20" w:right="20" w:firstLine="700"/>
        <w:rPr>
          <w:sz w:val="28"/>
          <w:szCs w:val="26"/>
        </w:rPr>
      </w:pPr>
      <w:r w:rsidRPr="0020517B">
        <w:rPr>
          <w:sz w:val="28"/>
          <w:szCs w:val="26"/>
        </w:rPr>
        <w:t xml:space="preserve">на официальном сайте муниципального образования (администрации) по адресу: </w:t>
      </w:r>
      <w:hyperlink r:id="rId9" w:history="1">
        <w:r w:rsidRPr="0020517B">
          <w:rPr>
            <w:rStyle w:val="a3"/>
            <w:szCs w:val="26"/>
            <w:lang w:val="en-US"/>
          </w:rPr>
          <w:t>https</w:t>
        </w:r>
        <w:r w:rsidRPr="0020517B">
          <w:rPr>
            <w:rStyle w:val="a3"/>
            <w:szCs w:val="26"/>
          </w:rPr>
          <w:t>://</w:t>
        </w:r>
        <w:r w:rsidRPr="0020517B">
          <w:rPr>
            <w:rStyle w:val="a3"/>
            <w:szCs w:val="26"/>
            <w:lang w:val="en-US"/>
          </w:rPr>
          <w:t>www</w:t>
        </w:r>
      </w:hyperlink>
      <w:r w:rsidRPr="0020517B">
        <w:rPr>
          <w:sz w:val="28"/>
          <w:szCs w:val="26"/>
        </w:rPr>
        <w:t>.</w:t>
      </w:r>
      <w:r w:rsidRPr="0020517B">
        <w:rPr>
          <w:sz w:val="28"/>
          <w:szCs w:val="26"/>
          <w:lang w:val="en-US"/>
        </w:rPr>
        <w:t>digora</w:t>
      </w:r>
      <w:r w:rsidRPr="0020517B">
        <w:rPr>
          <w:sz w:val="28"/>
          <w:szCs w:val="26"/>
        </w:rPr>
        <w:t>.</w:t>
      </w:r>
      <w:r w:rsidRPr="0020517B">
        <w:rPr>
          <w:sz w:val="28"/>
          <w:szCs w:val="26"/>
          <w:lang w:val="en-US"/>
        </w:rPr>
        <w:t>ru</w:t>
      </w:r>
      <w:r w:rsidRPr="0020517B">
        <w:rPr>
          <w:sz w:val="28"/>
          <w:szCs w:val="26"/>
        </w:rPr>
        <w:t>;</w:t>
      </w:r>
    </w:p>
    <w:p w:rsidR="00CC38C2" w:rsidRPr="0020517B" w:rsidRDefault="00CC38C2" w:rsidP="00CC38C2">
      <w:pPr>
        <w:pStyle w:val="41"/>
        <w:numPr>
          <w:ilvl w:val="0"/>
          <w:numId w:val="29"/>
        </w:numPr>
        <w:shd w:val="clear" w:color="auto" w:fill="auto"/>
        <w:tabs>
          <w:tab w:val="left" w:pos="883"/>
        </w:tabs>
        <w:spacing w:before="0"/>
        <w:ind w:left="20" w:firstLine="700"/>
        <w:rPr>
          <w:sz w:val="28"/>
          <w:szCs w:val="26"/>
        </w:rPr>
      </w:pPr>
      <w:r w:rsidRPr="0020517B">
        <w:rPr>
          <w:sz w:val="28"/>
          <w:szCs w:val="26"/>
        </w:rPr>
        <w:t xml:space="preserve">на официальном сайте МФЦ: </w:t>
      </w:r>
      <w:r w:rsidRPr="0020517B">
        <w:rPr>
          <w:sz w:val="28"/>
          <w:szCs w:val="26"/>
          <w:lang w:val="en-US"/>
        </w:rPr>
        <w:t>http</w:t>
      </w:r>
      <w:r w:rsidRPr="0020517B">
        <w:rPr>
          <w:sz w:val="28"/>
          <w:szCs w:val="26"/>
        </w:rPr>
        <w:t>://моидокументы15.рф</w:t>
      </w:r>
    </w:p>
    <w:p w:rsidR="00CC38C2" w:rsidRPr="0020517B" w:rsidRDefault="00CC38C2" w:rsidP="00CC38C2">
      <w:pPr>
        <w:pStyle w:val="41"/>
        <w:numPr>
          <w:ilvl w:val="0"/>
          <w:numId w:val="29"/>
        </w:numPr>
        <w:shd w:val="clear" w:color="auto" w:fill="auto"/>
        <w:tabs>
          <w:tab w:val="left" w:pos="898"/>
        </w:tabs>
        <w:spacing w:before="0"/>
        <w:ind w:left="20" w:right="20" w:firstLine="700"/>
        <w:rPr>
          <w:sz w:val="28"/>
          <w:szCs w:val="26"/>
        </w:rPr>
      </w:pPr>
      <w:r w:rsidRPr="0020517B">
        <w:rPr>
          <w:sz w:val="28"/>
          <w:szCs w:val="26"/>
        </w:rPr>
        <w:t>на Едином портале государственных и муниципальных услуг, Региональном портале государственных и муниципальных услуг (ЕПГУ).</w:t>
      </w:r>
    </w:p>
    <w:p w:rsidR="00CC38C2" w:rsidRPr="0020517B" w:rsidRDefault="00CC38C2" w:rsidP="00CC38C2">
      <w:pPr>
        <w:pStyle w:val="41"/>
        <w:numPr>
          <w:ilvl w:val="1"/>
          <w:numId w:val="29"/>
        </w:numPr>
        <w:shd w:val="clear" w:color="auto" w:fill="auto"/>
        <w:tabs>
          <w:tab w:val="left" w:pos="1018"/>
        </w:tabs>
        <w:spacing w:before="0"/>
        <w:ind w:left="20" w:firstLine="700"/>
        <w:rPr>
          <w:sz w:val="28"/>
          <w:szCs w:val="26"/>
        </w:rPr>
      </w:pPr>
      <w:r w:rsidRPr="0020517B">
        <w:rPr>
          <w:sz w:val="28"/>
          <w:szCs w:val="26"/>
        </w:rPr>
        <w:t>у специалистов администрации или специалистов МФЦ;</w:t>
      </w:r>
    </w:p>
    <w:p w:rsidR="00CC38C2" w:rsidRPr="0020517B" w:rsidRDefault="00CC38C2" w:rsidP="00CC38C2">
      <w:pPr>
        <w:pStyle w:val="41"/>
        <w:numPr>
          <w:ilvl w:val="1"/>
          <w:numId w:val="29"/>
        </w:numPr>
        <w:shd w:val="clear" w:color="auto" w:fill="auto"/>
        <w:tabs>
          <w:tab w:val="left" w:pos="1022"/>
        </w:tabs>
        <w:spacing w:before="0"/>
        <w:ind w:left="20" w:firstLine="700"/>
        <w:rPr>
          <w:sz w:val="28"/>
          <w:szCs w:val="26"/>
        </w:rPr>
      </w:pPr>
      <w:r w:rsidRPr="0020517B">
        <w:rPr>
          <w:sz w:val="28"/>
          <w:szCs w:val="26"/>
        </w:rPr>
        <w:t>на информационных стендах в помещениях администрации и МФЦ;</w:t>
      </w:r>
    </w:p>
    <w:p w:rsidR="00CC38C2" w:rsidRPr="0020517B" w:rsidRDefault="00CC38C2" w:rsidP="00CC38C2">
      <w:pPr>
        <w:pStyle w:val="41"/>
        <w:numPr>
          <w:ilvl w:val="1"/>
          <w:numId w:val="29"/>
        </w:numPr>
        <w:shd w:val="clear" w:color="auto" w:fill="auto"/>
        <w:tabs>
          <w:tab w:val="left" w:pos="1143"/>
        </w:tabs>
        <w:spacing w:before="0"/>
        <w:ind w:left="20" w:right="20" w:firstLine="700"/>
        <w:rPr>
          <w:sz w:val="28"/>
          <w:szCs w:val="26"/>
        </w:rPr>
      </w:pPr>
      <w:r w:rsidRPr="0020517B">
        <w:rPr>
          <w:sz w:val="28"/>
          <w:szCs w:val="26"/>
        </w:rPr>
        <w:t>в средствах массовой информации: публикации в газетах, журналах, выступления по радио, на телевидении, в сети «Интернет»;</w:t>
      </w:r>
    </w:p>
    <w:p w:rsidR="00CC38C2" w:rsidRPr="0020517B" w:rsidRDefault="00CC38C2" w:rsidP="00CC38C2">
      <w:pPr>
        <w:pStyle w:val="41"/>
        <w:numPr>
          <w:ilvl w:val="1"/>
          <w:numId w:val="29"/>
        </w:numPr>
        <w:shd w:val="clear" w:color="auto" w:fill="auto"/>
        <w:tabs>
          <w:tab w:val="left" w:pos="1033"/>
        </w:tabs>
        <w:spacing w:before="0" w:after="285"/>
        <w:ind w:left="20" w:right="20" w:firstLine="700"/>
        <w:rPr>
          <w:sz w:val="28"/>
          <w:szCs w:val="26"/>
        </w:rPr>
      </w:pPr>
      <w:r w:rsidRPr="0020517B">
        <w:rPr>
          <w:sz w:val="28"/>
          <w:szCs w:val="26"/>
        </w:rPr>
        <w:t>в печатных информационных материалах (брошюрах, буклетах, листовках), в том числе официальном печатном издании муниципального образования Дигорский район.</w:t>
      </w:r>
    </w:p>
    <w:p w:rsidR="00CC38C2" w:rsidRPr="0020517B" w:rsidRDefault="00CC38C2" w:rsidP="00CC38C2">
      <w:pPr>
        <w:pStyle w:val="41"/>
        <w:numPr>
          <w:ilvl w:val="0"/>
          <w:numId w:val="31"/>
        </w:numPr>
        <w:shd w:val="clear" w:color="auto" w:fill="auto"/>
        <w:tabs>
          <w:tab w:val="left" w:pos="1628"/>
        </w:tabs>
        <w:spacing w:before="0" w:line="341" w:lineRule="exact"/>
        <w:ind w:left="20" w:right="20" w:firstLine="700"/>
        <w:rPr>
          <w:sz w:val="28"/>
          <w:szCs w:val="26"/>
        </w:rPr>
      </w:pPr>
      <w:r w:rsidRPr="0020517B">
        <w:rPr>
          <w:sz w:val="28"/>
          <w:szCs w:val="26"/>
        </w:rPr>
        <w:t>На официальном сайте администрации подлежит размещению следующая информация:</w:t>
      </w:r>
    </w:p>
    <w:p w:rsidR="00CC38C2" w:rsidRPr="0020517B" w:rsidRDefault="00CC38C2" w:rsidP="00CC38C2">
      <w:pPr>
        <w:pStyle w:val="41"/>
        <w:numPr>
          <w:ilvl w:val="1"/>
          <w:numId w:val="31"/>
        </w:numPr>
        <w:shd w:val="clear" w:color="auto" w:fill="auto"/>
        <w:tabs>
          <w:tab w:val="left" w:pos="1124"/>
        </w:tabs>
        <w:spacing w:before="0" w:line="326" w:lineRule="exact"/>
        <w:ind w:left="20" w:right="20" w:firstLine="700"/>
        <w:rPr>
          <w:sz w:val="28"/>
          <w:szCs w:val="26"/>
        </w:rPr>
      </w:pPr>
      <w:r w:rsidRPr="0020517B">
        <w:rPr>
          <w:sz w:val="28"/>
          <w:szCs w:val="26"/>
        </w:rPr>
        <w:t>почтовый адрес, адрес электронной почты, номера телефонов, график (режим) работы и приема заявителей, фамилия, имя, отчество (последнее - при наличии) руководителя администрации;</w:t>
      </w:r>
    </w:p>
    <w:p w:rsidR="00CC38C2" w:rsidRPr="0020517B" w:rsidRDefault="00CC38C2" w:rsidP="00CC38C2">
      <w:pPr>
        <w:pStyle w:val="41"/>
        <w:numPr>
          <w:ilvl w:val="1"/>
          <w:numId w:val="31"/>
        </w:numPr>
        <w:shd w:val="clear" w:color="auto" w:fill="auto"/>
        <w:tabs>
          <w:tab w:val="left" w:pos="1124"/>
        </w:tabs>
        <w:spacing w:before="0" w:line="326" w:lineRule="exact"/>
        <w:ind w:left="20" w:right="20" w:firstLine="700"/>
        <w:rPr>
          <w:sz w:val="28"/>
          <w:szCs w:val="26"/>
        </w:rPr>
      </w:pPr>
      <w:r w:rsidRPr="0020517B">
        <w:rPr>
          <w:sz w:val="28"/>
          <w:szCs w:val="26"/>
        </w:rPr>
        <w:lastRenderedPageBreak/>
        <w:t>почтовый адрес, адрес электронной почты, номера телефонов, график (режим) работы и приема заявителей, фамилия, имя, отчество (последнее - при наличии) руководителя МФЦ;</w:t>
      </w:r>
    </w:p>
    <w:p w:rsidR="00CC38C2" w:rsidRPr="0020517B" w:rsidRDefault="00CC38C2" w:rsidP="00CC38C2">
      <w:pPr>
        <w:pStyle w:val="41"/>
        <w:numPr>
          <w:ilvl w:val="1"/>
          <w:numId w:val="31"/>
        </w:numPr>
        <w:shd w:val="clear" w:color="auto" w:fill="auto"/>
        <w:tabs>
          <w:tab w:val="left" w:pos="1018"/>
        </w:tabs>
        <w:spacing w:before="0" w:after="481" w:line="326" w:lineRule="exact"/>
        <w:ind w:left="20" w:firstLine="700"/>
        <w:rPr>
          <w:sz w:val="28"/>
          <w:szCs w:val="26"/>
        </w:rPr>
      </w:pPr>
      <w:r w:rsidRPr="0020517B">
        <w:rPr>
          <w:sz w:val="28"/>
          <w:szCs w:val="26"/>
        </w:rPr>
        <w:t>административный регламент с приложениями;</w:t>
      </w:r>
    </w:p>
    <w:p w:rsidR="00CC38C2" w:rsidRPr="0020517B" w:rsidRDefault="00CC38C2" w:rsidP="00CC38C2">
      <w:pPr>
        <w:pStyle w:val="41"/>
        <w:numPr>
          <w:ilvl w:val="1"/>
          <w:numId w:val="31"/>
        </w:numPr>
        <w:shd w:val="clear" w:color="auto" w:fill="auto"/>
        <w:tabs>
          <w:tab w:val="left" w:pos="1158"/>
        </w:tabs>
        <w:spacing w:before="0" w:line="317" w:lineRule="exact"/>
        <w:ind w:left="20" w:right="20" w:firstLine="720"/>
        <w:rPr>
          <w:sz w:val="28"/>
          <w:szCs w:val="26"/>
        </w:rPr>
      </w:pPr>
      <w:r w:rsidRPr="0020517B">
        <w:rPr>
          <w:sz w:val="28"/>
          <w:szCs w:val="26"/>
        </w:rPr>
        <w:t>тексты нормативных правовых актов, регулирующих предоставление муниципальной услуги;</w:t>
      </w:r>
    </w:p>
    <w:p w:rsidR="00CC38C2" w:rsidRPr="0020517B" w:rsidRDefault="00CC38C2" w:rsidP="00CC38C2">
      <w:pPr>
        <w:pStyle w:val="41"/>
        <w:numPr>
          <w:ilvl w:val="1"/>
          <w:numId w:val="31"/>
        </w:numPr>
        <w:shd w:val="clear" w:color="auto" w:fill="auto"/>
        <w:tabs>
          <w:tab w:val="left" w:pos="1100"/>
        </w:tabs>
        <w:spacing w:before="0" w:line="317" w:lineRule="exact"/>
        <w:ind w:left="20" w:right="20" w:firstLine="720"/>
        <w:rPr>
          <w:sz w:val="28"/>
          <w:szCs w:val="26"/>
        </w:rPr>
      </w:pPr>
      <w:r w:rsidRPr="0020517B">
        <w:rPr>
          <w:sz w:val="28"/>
          <w:szCs w:val="26"/>
        </w:rPr>
        <w:t>порядок и способы подачи заявления о предоставлении муниципальной услуги;</w:t>
      </w:r>
    </w:p>
    <w:p w:rsidR="00CC38C2" w:rsidRPr="0020517B" w:rsidRDefault="00CC38C2" w:rsidP="00CC38C2">
      <w:pPr>
        <w:pStyle w:val="41"/>
        <w:numPr>
          <w:ilvl w:val="1"/>
          <w:numId w:val="31"/>
        </w:numPr>
        <w:shd w:val="clear" w:color="auto" w:fill="auto"/>
        <w:tabs>
          <w:tab w:val="left" w:pos="1100"/>
        </w:tabs>
        <w:spacing w:before="0" w:line="317" w:lineRule="exact"/>
        <w:ind w:left="20" w:right="20" w:firstLine="720"/>
        <w:rPr>
          <w:sz w:val="28"/>
          <w:szCs w:val="26"/>
        </w:rPr>
      </w:pPr>
      <w:r w:rsidRPr="0020517B">
        <w:rPr>
          <w:sz w:val="28"/>
          <w:szCs w:val="26"/>
        </w:rPr>
        <w:t>перечень документов, необходимых для предоставления муниципальной услуги (далее - необходимые документы);</w:t>
      </w:r>
    </w:p>
    <w:p w:rsidR="00CC38C2" w:rsidRPr="0020517B" w:rsidRDefault="00CC38C2" w:rsidP="00CC38C2">
      <w:pPr>
        <w:pStyle w:val="41"/>
        <w:numPr>
          <w:ilvl w:val="1"/>
          <w:numId w:val="31"/>
        </w:numPr>
        <w:shd w:val="clear" w:color="auto" w:fill="auto"/>
        <w:tabs>
          <w:tab w:val="left" w:pos="1071"/>
        </w:tabs>
        <w:spacing w:before="0"/>
        <w:ind w:left="20" w:right="20" w:firstLine="720"/>
        <w:rPr>
          <w:sz w:val="28"/>
          <w:szCs w:val="26"/>
        </w:rPr>
      </w:pPr>
      <w:r w:rsidRPr="0020517B">
        <w:rPr>
          <w:sz w:val="28"/>
          <w:szCs w:val="26"/>
        </w:rPr>
        <w:t>порядок и способы получения результата предоставления муниципальной услуги;</w:t>
      </w:r>
    </w:p>
    <w:p w:rsidR="00CC38C2" w:rsidRPr="0020517B" w:rsidRDefault="00CC38C2" w:rsidP="00CC38C2">
      <w:pPr>
        <w:pStyle w:val="41"/>
        <w:numPr>
          <w:ilvl w:val="1"/>
          <w:numId w:val="31"/>
        </w:numPr>
        <w:shd w:val="clear" w:color="auto" w:fill="auto"/>
        <w:tabs>
          <w:tab w:val="left" w:pos="1186"/>
        </w:tabs>
        <w:spacing w:before="0"/>
        <w:ind w:left="20" w:right="20" w:firstLine="720"/>
        <w:rPr>
          <w:sz w:val="28"/>
          <w:szCs w:val="26"/>
        </w:rPr>
      </w:pPr>
      <w:r w:rsidRPr="0020517B">
        <w:rPr>
          <w:sz w:val="28"/>
          <w:szCs w:val="26"/>
        </w:rPr>
        <w:t xml:space="preserve">порядок и способы получения разъяснений по порядку получения </w:t>
      </w:r>
      <w:r w:rsidRPr="0020517B">
        <w:rPr>
          <w:rStyle w:val="13pt"/>
          <w:sz w:val="28"/>
        </w:rPr>
        <w:t>муниципальной услуги;</w:t>
      </w:r>
    </w:p>
    <w:p w:rsidR="00CC38C2" w:rsidRPr="0020517B" w:rsidRDefault="00CC38C2" w:rsidP="00CC38C2">
      <w:pPr>
        <w:pStyle w:val="41"/>
        <w:numPr>
          <w:ilvl w:val="1"/>
          <w:numId w:val="31"/>
        </w:numPr>
        <w:shd w:val="clear" w:color="auto" w:fill="auto"/>
        <w:tabs>
          <w:tab w:val="left" w:pos="1062"/>
        </w:tabs>
        <w:spacing w:before="0"/>
        <w:ind w:left="20" w:right="20" w:firstLine="720"/>
        <w:rPr>
          <w:sz w:val="28"/>
          <w:szCs w:val="26"/>
        </w:rPr>
      </w:pPr>
      <w:r w:rsidRPr="0020517B">
        <w:rPr>
          <w:sz w:val="28"/>
          <w:szCs w:val="26"/>
        </w:rPr>
        <w:t>порядок информирования о ходе рассмотрения заявления и о результатах предоставления муниципальной услуги;</w:t>
      </w:r>
    </w:p>
    <w:p w:rsidR="00CC38C2" w:rsidRPr="0020517B" w:rsidRDefault="00CC38C2" w:rsidP="00CC38C2">
      <w:pPr>
        <w:pStyle w:val="41"/>
        <w:numPr>
          <w:ilvl w:val="1"/>
          <w:numId w:val="31"/>
        </w:numPr>
        <w:shd w:val="clear" w:color="auto" w:fill="auto"/>
        <w:tabs>
          <w:tab w:val="left" w:pos="1186"/>
        </w:tabs>
        <w:spacing w:before="0"/>
        <w:ind w:left="20" w:right="20" w:firstLine="720"/>
        <w:rPr>
          <w:sz w:val="28"/>
          <w:szCs w:val="26"/>
        </w:rPr>
      </w:pPr>
      <w:r w:rsidRPr="0020517B">
        <w:rPr>
          <w:sz w:val="28"/>
          <w:szCs w:val="26"/>
        </w:rPr>
        <w:t>порядок обжалования решений, действий (бездействия) должностных лиц администрации.</w:t>
      </w:r>
    </w:p>
    <w:p w:rsidR="00CC38C2" w:rsidRPr="0020517B" w:rsidRDefault="00CC38C2" w:rsidP="00CC38C2">
      <w:pPr>
        <w:pStyle w:val="41"/>
        <w:numPr>
          <w:ilvl w:val="0"/>
          <w:numId w:val="31"/>
        </w:numPr>
        <w:shd w:val="clear" w:color="auto" w:fill="auto"/>
        <w:tabs>
          <w:tab w:val="left" w:pos="1580"/>
        </w:tabs>
        <w:spacing w:before="0"/>
        <w:ind w:left="20" w:right="20" w:firstLine="720"/>
        <w:rPr>
          <w:sz w:val="28"/>
          <w:szCs w:val="26"/>
        </w:rPr>
      </w:pPr>
      <w:r w:rsidRPr="0020517B">
        <w:rPr>
          <w:sz w:val="28"/>
          <w:szCs w:val="26"/>
        </w:rPr>
        <w:t>Сведения о ходе предоставления муниципальной услуги можно получить у специалистов администрации или МФЦ.</w:t>
      </w:r>
    </w:p>
    <w:p w:rsidR="00CC38C2" w:rsidRPr="0020517B" w:rsidRDefault="00CC38C2" w:rsidP="00CC38C2">
      <w:pPr>
        <w:pStyle w:val="41"/>
        <w:shd w:val="clear" w:color="auto" w:fill="auto"/>
        <w:spacing w:before="0"/>
        <w:ind w:left="20" w:right="20" w:firstLine="720"/>
        <w:rPr>
          <w:sz w:val="28"/>
          <w:szCs w:val="26"/>
        </w:rPr>
      </w:pPr>
      <w:r w:rsidRPr="0020517B">
        <w:rPr>
          <w:sz w:val="28"/>
          <w:szCs w:val="26"/>
        </w:rPr>
        <w:t>Информация специалистами администрации предоставляется при личном обращении в часы работы (приема), посредством электронной почты или по телефону.</w:t>
      </w:r>
    </w:p>
    <w:p w:rsidR="00CC38C2" w:rsidRPr="0020517B" w:rsidRDefault="00CC38C2" w:rsidP="00CC38C2">
      <w:pPr>
        <w:pStyle w:val="41"/>
        <w:shd w:val="clear" w:color="auto" w:fill="auto"/>
        <w:spacing w:before="0"/>
        <w:ind w:left="20" w:right="20" w:firstLine="720"/>
        <w:rPr>
          <w:sz w:val="28"/>
          <w:szCs w:val="26"/>
        </w:rPr>
      </w:pPr>
      <w:r w:rsidRPr="0020517B">
        <w:rPr>
          <w:sz w:val="28"/>
          <w:szCs w:val="26"/>
        </w:rPr>
        <w:t>При ответах на телефонные звонки и устные обращения специалисты администрации в вежливой (корректной) форме информируют заявителей по вопросам предоставления муниципальной услуги.</w:t>
      </w:r>
    </w:p>
    <w:p w:rsidR="00CC38C2" w:rsidRPr="0020517B" w:rsidRDefault="00CC38C2" w:rsidP="00CC38C2">
      <w:pPr>
        <w:pStyle w:val="41"/>
        <w:shd w:val="clear" w:color="auto" w:fill="auto"/>
        <w:spacing w:before="0"/>
        <w:ind w:left="20" w:right="20" w:firstLine="720"/>
        <w:rPr>
          <w:sz w:val="28"/>
          <w:szCs w:val="26"/>
        </w:rPr>
      </w:pPr>
      <w:r w:rsidRPr="0020517B">
        <w:rPr>
          <w:sz w:val="28"/>
          <w:szCs w:val="26"/>
        </w:rPr>
        <w:t>В случае если для подготовки ответа требуется продолжительное время, специалист администрации, осуществляющий устное информирование, предлагает заинтересованным лицам направить письменное обращение о предоставлении консультации о процедуре предоставления муниципальной услуги (в том числе в электронном виде по адресам электронной почты).</w:t>
      </w:r>
    </w:p>
    <w:p w:rsidR="00CC38C2" w:rsidRPr="0020517B" w:rsidRDefault="00CC38C2" w:rsidP="00CC38C2">
      <w:pPr>
        <w:pStyle w:val="41"/>
        <w:numPr>
          <w:ilvl w:val="0"/>
          <w:numId w:val="31"/>
        </w:numPr>
        <w:shd w:val="clear" w:color="auto" w:fill="auto"/>
        <w:tabs>
          <w:tab w:val="left" w:pos="1426"/>
        </w:tabs>
        <w:spacing w:before="0"/>
        <w:ind w:left="20" w:right="20" w:firstLine="720"/>
        <w:rPr>
          <w:sz w:val="28"/>
          <w:szCs w:val="26"/>
        </w:rPr>
      </w:pPr>
      <w:r w:rsidRPr="0020517B">
        <w:rPr>
          <w:sz w:val="28"/>
          <w:szCs w:val="26"/>
        </w:rPr>
        <w:t>Консультирование заявителей о порядке предоставления муниципальной услуги в МФЦ осуществляется в соответствии с требованиями Федерального закона от 27.07.2010 №210-ФЗ «Об организации предоставления государственных и муниципальных услуг».</w:t>
      </w:r>
    </w:p>
    <w:p w:rsidR="00CC38C2" w:rsidRPr="0020517B" w:rsidRDefault="00CC38C2" w:rsidP="00CC38C2">
      <w:pPr>
        <w:pStyle w:val="41"/>
        <w:numPr>
          <w:ilvl w:val="0"/>
          <w:numId w:val="31"/>
        </w:numPr>
        <w:shd w:val="clear" w:color="auto" w:fill="auto"/>
        <w:tabs>
          <w:tab w:val="left" w:pos="1585"/>
        </w:tabs>
        <w:spacing w:before="0"/>
        <w:ind w:left="20" w:right="20" w:firstLine="720"/>
        <w:rPr>
          <w:sz w:val="28"/>
          <w:szCs w:val="26"/>
        </w:rPr>
      </w:pPr>
      <w:r w:rsidRPr="0020517B">
        <w:rPr>
          <w:sz w:val="28"/>
          <w:szCs w:val="26"/>
        </w:rPr>
        <w:t>На информационных стендах подлежит размещению следующая информация:</w:t>
      </w:r>
    </w:p>
    <w:p w:rsidR="00CC38C2" w:rsidRPr="0020517B" w:rsidRDefault="00CC38C2" w:rsidP="00CC38C2">
      <w:pPr>
        <w:pStyle w:val="41"/>
        <w:numPr>
          <w:ilvl w:val="1"/>
          <w:numId w:val="31"/>
        </w:numPr>
        <w:shd w:val="clear" w:color="auto" w:fill="auto"/>
        <w:tabs>
          <w:tab w:val="left" w:pos="1066"/>
        </w:tabs>
        <w:spacing w:before="0"/>
        <w:ind w:left="20" w:right="20" w:firstLine="720"/>
        <w:rPr>
          <w:sz w:val="28"/>
          <w:szCs w:val="26"/>
        </w:rPr>
      </w:pPr>
      <w:r w:rsidRPr="0020517B">
        <w:rPr>
          <w:sz w:val="28"/>
          <w:szCs w:val="26"/>
        </w:rPr>
        <w:t>почтовый адрес, адрес электронной почты, номера телефонов справочной службы, график (режим) приема заявителей, фамилия, имя, отчество (последнее - при наличии) руководителя администрации;</w:t>
      </w:r>
    </w:p>
    <w:p w:rsidR="00CC38C2" w:rsidRPr="0020517B" w:rsidRDefault="00CC38C2" w:rsidP="00CC38C2">
      <w:pPr>
        <w:pStyle w:val="41"/>
        <w:numPr>
          <w:ilvl w:val="1"/>
          <w:numId w:val="31"/>
        </w:numPr>
        <w:shd w:val="clear" w:color="auto" w:fill="auto"/>
        <w:tabs>
          <w:tab w:val="left" w:pos="1062"/>
        </w:tabs>
        <w:spacing w:before="0"/>
        <w:ind w:left="20" w:right="20" w:firstLine="720"/>
        <w:rPr>
          <w:sz w:val="28"/>
          <w:szCs w:val="26"/>
        </w:rPr>
      </w:pPr>
      <w:r w:rsidRPr="0020517B">
        <w:rPr>
          <w:sz w:val="28"/>
          <w:szCs w:val="26"/>
        </w:rPr>
        <w:t>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МФЦ;</w:t>
      </w:r>
    </w:p>
    <w:p w:rsidR="00CC38C2" w:rsidRPr="0020517B" w:rsidRDefault="00CC38C2" w:rsidP="00CC38C2">
      <w:pPr>
        <w:pStyle w:val="41"/>
        <w:numPr>
          <w:ilvl w:val="1"/>
          <w:numId w:val="31"/>
        </w:numPr>
        <w:shd w:val="clear" w:color="auto" w:fill="auto"/>
        <w:tabs>
          <w:tab w:val="left" w:pos="1038"/>
        </w:tabs>
        <w:spacing w:before="0"/>
        <w:ind w:left="20" w:firstLine="720"/>
        <w:rPr>
          <w:sz w:val="28"/>
          <w:szCs w:val="26"/>
        </w:rPr>
      </w:pPr>
      <w:r w:rsidRPr="0020517B">
        <w:rPr>
          <w:sz w:val="28"/>
          <w:szCs w:val="26"/>
        </w:rPr>
        <w:t>сроки предоставления муниципальной услуги;</w:t>
      </w:r>
    </w:p>
    <w:p w:rsidR="00CC38C2" w:rsidRPr="0020517B" w:rsidRDefault="00CC38C2" w:rsidP="00CC38C2">
      <w:pPr>
        <w:pStyle w:val="41"/>
        <w:numPr>
          <w:ilvl w:val="1"/>
          <w:numId w:val="31"/>
        </w:numPr>
        <w:shd w:val="clear" w:color="auto" w:fill="auto"/>
        <w:tabs>
          <w:tab w:val="left" w:pos="1100"/>
        </w:tabs>
        <w:spacing w:before="0" w:line="350" w:lineRule="exact"/>
        <w:ind w:left="20" w:right="20" w:firstLine="720"/>
        <w:rPr>
          <w:sz w:val="28"/>
          <w:szCs w:val="26"/>
        </w:rPr>
      </w:pPr>
      <w:r w:rsidRPr="0020517B">
        <w:rPr>
          <w:sz w:val="28"/>
          <w:szCs w:val="26"/>
        </w:rPr>
        <w:lastRenderedPageBreak/>
        <w:t>порядок и способы подачи заявления о предоставлении муниципальной услуги;</w:t>
      </w:r>
    </w:p>
    <w:p w:rsidR="00CC38C2" w:rsidRPr="0020517B" w:rsidRDefault="00CC38C2" w:rsidP="00CC38C2">
      <w:pPr>
        <w:pStyle w:val="41"/>
        <w:numPr>
          <w:ilvl w:val="1"/>
          <w:numId w:val="31"/>
        </w:numPr>
        <w:shd w:val="clear" w:color="auto" w:fill="auto"/>
        <w:tabs>
          <w:tab w:val="left" w:pos="1038"/>
        </w:tabs>
        <w:spacing w:before="0" w:line="250" w:lineRule="exact"/>
        <w:ind w:left="20" w:firstLine="720"/>
        <w:rPr>
          <w:sz w:val="28"/>
          <w:szCs w:val="26"/>
        </w:rPr>
      </w:pPr>
      <w:r w:rsidRPr="0020517B">
        <w:rPr>
          <w:sz w:val="28"/>
          <w:szCs w:val="26"/>
        </w:rPr>
        <w:t>порядок записи на личный прием к должностным лицам;</w:t>
      </w:r>
    </w:p>
    <w:p w:rsidR="00CC38C2" w:rsidRPr="0020517B" w:rsidRDefault="00CC38C2" w:rsidP="00CC38C2">
      <w:pPr>
        <w:pStyle w:val="41"/>
        <w:shd w:val="clear" w:color="auto" w:fill="auto"/>
        <w:tabs>
          <w:tab w:val="left" w:pos="1057"/>
        </w:tabs>
        <w:spacing w:before="0" w:line="346" w:lineRule="exact"/>
        <w:ind w:left="740" w:right="20"/>
        <w:jc w:val="left"/>
        <w:rPr>
          <w:sz w:val="28"/>
          <w:szCs w:val="26"/>
        </w:rPr>
        <w:sectPr w:rsidR="00CC38C2" w:rsidRPr="0020517B" w:rsidSect="0020517B">
          <w:footerReference w:type="default" r:id="rId10"/>
          <w:pgSz w:w="11907" w:h="16839" w:code="9"/>
          <w:pgMar w:top="851" w:right="850" w:bottom="709" w:left="1418" w:header="0" w:footer="3" w:gutter="0"/>
          <w:cols w:space="720"/>
          <w:noEndnote/>
          <w:docGrid w:linePitch="360"/>
        </w:sectPr>
      </w:pPr>
      <w:r w:rsidRPr="0020517B">
        <w:rPr>
          <w:rStyle w:val="13pt"/>
          <w:sz w:val="28"/>
        </w:rPr>
        <w:t>6) порядок обжалования</w:t>
      </w:r>
      <w:r w:rsidRPr="0020517B">
        <w:rPr>
          <w:sz w:val="28"/>
          <w:szCs w:val="26"/>
        </w:rPr>
        <w:t xml:space="preserve"> решений, действий (бездействия) должностных лиц, ответственных за предоставление муниципальной услуги. </w:t>
      </w:r>
    </w:p>
    <w:p w:rsidR="00CC38C2" w:rsidRPr="0020517B" w:rsidRDefault="00CC38C2" w:rsidP="00CC38C2">
      <w:pPr>
        <w:pStyle w:val="52"/>
        <w:keepNext/>
        <w:keepLines/>
        <w:shd w:val="clear" w:color="auto" w:fill="auto"/>
        <w:spacing w:before="0" w:after="0" w:line="322" w:lineRule="exact"/>
        <w:rPr>
          <w:b/>
          <w:sz w:val="28"/>
          <w:szCs w:val="26"/>
        </w:rPr>
      </w:pPr>
      <w:bookmarkStart w:id="4" w:name="bookmark5"/>
      <w:r w:rsidRPr="0020517B">
        <w:rPr>
          <w:b/>
          <w:sz w:val="28"/>
          <w:szCs w:val="26"/>
        </w:rPr>
        <w:lastRenderedPageBreak/>
        <w:t xml:space="preserve">            2. Стандарт предоставления муниципальной услуги</w:t>
      </w:r>
      <w:bookmarkEnd w:id="4"/>
    </w:p>
    <w:p w:rsidR="00CC38C2" w:rsidRPr="0020517B" w:rsidRDefault="00CC38C2" w:rsidP="00CC38C2">
      <w:pPr>
        <w:pStyle w:val="41"/>
        <w:shd w:val="clear" w:color="auto" w:fill="auto"/>
        <w:spacing w:before="0"/>
        <w:ind w:left="20" w:firstLine="700"/>
        <w:rPr>
          <w:sz w:val="28"/>
          <w:szCs w:val="26"/>
        </w:rPr>
      </w:pPr>
      <w:r w:rsidRPr="0020517B">
        <w:rPr>
          <w:sz w:val="28"/>
          <w:szCs w:val="26"/>
        </w:rPr>
        <w:t>2.1 .Наименование муниципальной услуги.</w:t>
      </w:r>
    </w:p>
    <w:p w:rsidR="00CC38C2" w:rsidRPr="0020517B" w:rsidRDefault="00CC38C2" w:rsidP="00CC38C2">
      <w:pPr>
        <w:pStyle w:val="41"/>
        <w:shd w:val="clear" w:color="auto" w:fill="auto"/>
        <w:spacing w:before="0"/>
        <w:ind w:left="20" w:firstLine="700"/>
        <w:rPr>
          <w:sz w:val="28"/>
          <w:szCs w:val="26"/>
        </w:rPr>
      </w:pPr>
      <w:r w:rsidRPr="0020517B">
        <w:rPr>
          <w:sz w:val="28"/>
          <w:szCs w:val="26"/>
        </w:rPr>
        <w:t>«Предоставление разрешения на строительство. Внесение изменений в разрешение на строительство» (далее - муниципальная услуга).</w:t>
      </w:r>
    </w:p>
    <w:p w:rsidR="00CC38C2" w:rsidRPr="0020517B" w:rsidRDefault="00CC38C2" w:rsidP="00CC38C2">
      <w:pPr>
        <w:pStyle w:val="41"/>
        <w:numPr>
          <w:ilvl w:val="0"/>
          <w:numId w:val="32"/>
        </w:numPr>
        <w:shd w:val="clear" w:color="auto" w:fill="auto"/>
        <w:tabs>
          <w:tab w:val="left" w:pos="1418"/>
        </w:tabs>
        <w:spacing w:before="0"/>
        <w:ind w:left="20" w:firstLine="700"/>
        <w:rPr>
          <w:sz w:val="28"/>
          <w:szCs w:val="26"/>
        </w:rPr>
      </w:pPr>
      <w:r w:rsidRPr="0020517B">
        <w:rPr>
          <w:sz w:val="28"/>
          <w:szCs w:val="26"/>
        </w:rPr>
        <w:t>Наименование</w:t>
      </w:r>
      <w:r w:rsidRPr="0020517B">
        <w:rPr>
          <w:sz w:val="28"/>
          <w:szCs w:val="26"/>
        </w:rPr>
        <w:tab/>
        <w:t>органа, предоставляющего муниципальную услугу.</w:t>
      </w:r>
    </w:p>
    <w:p w:rsidR="00CC38C2" w:rsidRPr="0020517B" w:rsidRDefault="00CC38C2" w:rsidP="00CC38C2">
      <w:pPr>
        <w:pStyle w:val="41"/>
        <w:numPr>
          <w:ilvl w:val="0"/>
          <w:numId w:val="33"/>
        </w:numPr>
        <w:shd w:val="clear" w:color="auto" w:fill="auto"/>
        <w:tabs>
          <w:tab w:val="left" w:pos="1411"/>
        </w:tabs>
        <w:spacing w:before="0"/>
        <w:ind w:left="20" w:firstLine="700"/>
        <w:rPr>
          <w:sz w:val="28"/>
          <w:szCs w:val="26"/>
        </w:rPr>
      </w:pPr>
      <w:r w:rsidRPr="0020517B">
        <w:rPr>
          <w:sz w:val="28"/>
          <w:szCs w:val="26"/>
        </w:rPr>
        <w:t>АМС муниципального образования Дигорский район.</w:t>
      </w:r>
    </w:p>
    <w:p w:rsidR="00CC38C2" w:rsidRPr="0020517B" w:rsidRDefault="00CC38C2" w:rsidP="00CC38C2">
      <w:pPr>
        <w:pStyle w:val="41"/>
        <w:numPr>
          <w:ilvl w:val="0"/>
          <w:numId w:val="33"/>
        </w:numPr>
        <w:shd w:val="clear" w:color="auto" w:fill="auto"/>
        <w:tabs>
          <w:tab w:val="left" w:pos="1418"/>
          <w:tab w:val="left" w:leader="underscore" w:pos="4344"/>
          <w:tab w:val="left" w:pos="5381"/>
          <w:tab w:val="left" w:pos="8467"/>
        </w:tabs>
        <w:spacing w:before="0"/>
        <w:ind w:left="20" w:firstLine="700"/>
        <w:rPr>
          <w:sz w:val="28"/>
          <w:szCs w:val="26"/>
        </w:rPr>
      </w:pPr>
      <w:r w:rsidRPr="0020517B">
        <w:rPr>
          <w:rStyle w:val="af0"/>
          <w:sz w:val="28"/>
          <w:szCs w:val="26"/>
          <w:shd w:val="clear" w:color="auto" w:fill="FEFEFE"/>
        </w:rPr>
        <w:t xml:space="preserve">Филиал государственного бюджетного учреждения Республики Северная Осетия-Алания «Многофункциональный центр по предоставлению государственных (муниципальных) услуг в г. Дигора» </w:t>
      </w:r>
      <w:r w:rsidRPr="0020517B">
        <w:rPr>
          <w:sz w:val="28"/>
          <w:szCs w:val="26"/>
        </w:rPr>
        <w:t>территориальное (в случае заключения соответствующего соглашения между администрацией и МФЦ)</w:t>
      </w:r>
    </w:p>
    <w:p w:rsidR="00CC38C2" w:rsidRPr="0020517B" w:rsidRDefault="00CC38C2" w:rsidP="00CC38C2">
      <w:pPr>
        <w:pStyle w:val="41"/>
        <w:numPr>
          <w:ilvl w:val="1"/>
          <w:numId w:val="33"/>
        </w:numPr>
        <w:shd w:val="clear" w:color="auto" w:fill="auto"/>
        <w:tabs>
          <w:tab w:val="left" w:pos="1200"/>
        </w:tabs>
        <w:spacing w:before="0"/>
        <w:ind w:left="20" w:firstLine="700"/>
        <w:rPr>
          <w:sz w:val="28"/>
          <w:szCs w:val="26"/>
        </w:rPr>
      </w:pPr>
      <w:r w:rsidRPr="0020517B">
        <w:rPr>
          <w:sz w:val="28"/>
          <w:szCs w:val="26"/>
        </w:rPr>
        <w:t>Результат предоставления муниципальной услуги.</w:t>
      </w:r>
    </w:p>
    <w:p w:rsidR="00CC38C2" w:rsidRPr="0020517B" w:rsidRDefault="00CC38C2" w:rsidP="00CC38C2">
      <w:pPr>
        <w:pStyle w:val="41"/>
        <w:shd w:val="clear" w:color="auto" w:fill="auto"/>
        <w:spacing w:before="0"/>
        <w:ind w:left="20" w:right="40" w:firstLine="700"/>
        <w:rPr>
          <w:sz w:val="28"/>
          <w:szCs w:val="26"/>
        </w:rPr>
      </w:pPr>
      <w:r w:rsidRPr="0020517B">
        <w:rPr>
          <w:sz w:val="28"/>
          <w:szCs w:val="26"/>
        </w:rPr>
        <w:t>Результатом предоставления муниципальной услуги является предоставление заявителю:</w:t>
      </w:r>
    </w:p>
    <w:p w:rsidR="00CC38C2" w:rsidRPr="0020517B" w:rsidRDefault="00CC38C2" w:rsidP="00CC38C2">
      <w:pPr>
        <w:pStyle w:val="41"/>
        <w:numPr>
          <w:ilvl w:val="2"/>
          <w:numId w:val="33"/>
        </w:numPr>
        <w:shd w:val="clear" w:color="auto" w:fill="auto"/>
        <w:tabs>
          <w:tab w:val="left" w:pos="1177"/>
        </w:tabs>
        <w:spacing w:before="0"/>
        <w:ind w:left="20" w:right="40" w:firstLine="700"/>
        <w:rPr>
          <w:sz w:val="28"/>
          <w:szCs w:val="26"/>
        </w:rPr>
      </w:pPr>
      <w:r w:rsidRPr="0020517B">
        <w:rPr>
          <w:sz w:val="28"/>
          <w:szCs w:val="26"/>
        </w:rPr>
        <w:t>разрешения на строительство (реконструкцию объекта капитального строительства);</w:t>
      </w:r>
    </w:p>
    <w:p w:rsidR="00CC38C2" w:rsidRPr="0020517B" w:rsidRDefault="00CC38C2" w:rsidP="00CC38C2">
      <w:pPr>
        <w:pStyle w:val="41"/>
        <w:numPr>
          <w:ilvl w:val="2"/>
          <w:numId w:val="33"/>
        </w:numPr>
        <w:shd w:val="clear" w:color="auto" w:fill="auto"/>
        <w:tabs>
          <w:tab w:val="left" w:pos="1124"/>
        </w:tabs>
        <w:spacing w:before="0"/>
        <w:ind w:left="20" w:right="40" w:firstLine="700"/>
        <w:rPr>
          <w:sz w:val="28"/>
          <w:szCs w:val="26"/>
        </w:rPr>
      </w:pPr>
      <w:r w:rsidRPr="0020517B">
        <w:rPr>
          <w:sz w:val="28"/>
          <w:szCs w:val="26"/>
        </w:rPr>
        <w:t>отказ в выдаче разрешения на строительство (реконструкцию объекта капитального строительства);</w:t>
      </w:r>
    </w:p>
    <w:p w:rsidR="00CC38C2" w:rsidRPr="0020517B" w:rsidRDefault="00CC38C2" w:rsidP="00CC38C2">
      <w:pPr>
        <w:pStyle w:val="41"/>
        <w:numPr>
          <w:ilvl w:val="2"/>
          <w:numId w:val="33"/>
        </w:numPr>
        <w:shd w:val="clear" w:color="auto" w:fill="auto"/>
        <w:tabs>
          <w:tab w:val="left" w:pos="1042"/>
        </w:tabs>
        <w:spacing w:before="0"/>
        <w:ind w:left="20" w:right="40" w:firstLine="700"/>
        <w:rPr>
          <w:sz w:val="28"/>
          <w:szCs w:val="26"/>
        </w:rPr>
      </w:pPr>
      <w:r w:rsidRPr="0020517B">
        <w:rPr>
          <w:sz w:val="28"/>
          <w:szCs w:val="26"/>
        </w:rPr>
        <w:t>внесение изменений в разрешение на строительство (в том числе в связи с необходимостью продления срока действия разрешения на строительство);</w:t>
      </w:r>
    </w:p>
    <w:p w:rsidR="00CC38C2" w:rsidRPr="0020517B" w:rsidRDefault="00CC38C2" w:rsidP="00CC38C2">
      <w:pPr>
        <w:pStyle w:val="41"/>
        <w:numPr>
          <w:ilvl w:val="2"/>
          <w:numId w:val="33"/>
        </w:numPr>
        <w:shd w:val="clear" w:color="auto" w:fill="auto"/>
        <w:tabs>
          <w:tab w:val="left" w:pos="1033"/>
        </w:tabs>
        <w:spacing w:before="0"/>
        <w:ind w:left="20" w:right="40" w:firstLine="700"/>
        <w:rPr>
          <w:sz w:val="28"/>
          <w:szCs w:val="26"/>
        </w:rPr>
      </w:pPr>
      <w:r w:rsidRPr="0020517B">
        <w:rPr>
          <w:sz w:val="28"/>
          <w:szCs w:val="26"/>
        </w:rPr>
        <w:t>отказ во внесение изменений в разрешение на строительство (в том числе в продлении срока действия разрешения на строительство).</w:t>
      </w:r>
    </w:p>
    <w:p w:rsidR="00CC38C2" w:rsidRPr="0020517B" w:rsidRDefault="00CC38C2" w:rsidP="00CC38C2">
      <w:pPr>
        <w:pStyle w:val="41"/>
        <w:numPr>
          <w:ilvl w:val="1"/>
          <w:numId w:val="33"/>
        </w:numPr>
        <w:shd w:val="clear" w:color="auto" w:fill="auto"/>
        <w:tabs>
          <w:tab w:val="left" w:pos="1205"/>
        </w:tabs>
        <w:spacing w:before="0"/>
        <w:ind w:left="20" w:firstLine="700"/>
        <w:rPr>
          <w:sz w:val="28"/>
          <w:szCs w:val="26"/>
        </w:rPr>
      </w:pPr>
      <w:r w:rsidRPr="0020517B">
        <w:rPr>
          <w:sz w:val="28"/>
          <w:szCs w:val="26"/>
        </w:rPr>
        <w:t>Срок предоставления муниципальной услуги.</w:t>
      </w:r>
    </w:p>
    <w:p w:rsidR="00CC38C2" w:rsidRPr="0020517B" w:rsidRDefault="00CC38C2" w:rsidP="00CC38C2">
      <w:pPr>
        <w:pStyle w:val="41"/>
        <w:shd w:val="clear" w:color="auto" w:fill="auto"/>
        <w:spacing w:before="0"/>
        <w:ind w:left="20" w:firstLine="700"/>
        <w:rPr>
          <w:sz w:val="28"/>
          <w:szCs w:val="26"/>
        </w:rPr>
      </w:pPr>
      <w:r w:rsidRPr="0020517B">
        <w:rPr>
          <w:sz w:val="28"/>
          <w:szCs w:val="26"/>
        </w:rPr>
        <w:t>Муниципальная услуга предоставляется не позднее 7 рабочих дней со дня получения администрацией или МФЦ заявления о предоставлении муниципальной услуги.</w:t>
      </w:r>
    </w:p>
    <w:p w:rsidR="00CC38C2" w:rsidRPr="0020517B" w:rsidRDefault="00CC38C2" w:rsidP="00CC38C2">
      <w:pPr>
        <w:pStyle w:val="41"/>
        <w:numPr>
          <w:ilvl w:val="1"/>
          <w:numId w:val="33"/>
        </w:numPr>
        <w:shd w:val="clear" w:color="auto" w:fill="auto"/>
        <w:tabs>
          <w:tab w:val="left" w:pos="1455"/>
        </w:tabs>
        <w:spacing w:before="0"/>
        <w:ind w:left="20" w:right="40" w:firstLine="700"/>
        <w:rPr>
          <w:sz w:val="28"/>
          <w:szCs w:val="26"/>
        </w:rPr>
      </w:pPr>
      <w:r w:rsidRPr="0020517B">
        <w:rPr>
          <w:sz w:val="28"/>
          <w:szCs w:val="26"/>
        </w:rPr>
        <w:t>Правовые основания для предоставления государственной или муниципальной услуги.</w:t>
      </w:r>
    </w:p>
    <w:p w:rsidR="00CC38C2" w:rsidRPr="0020517B" w:rsidRDefault="00CC38C2" w:rsidP="00CC38C2">
      <w:pPr>
        <w:pStyle w:val="41"/>
        <w:shd w:val="clear" w:color="auto" w:fill="auto"/>
        <w:spacing w:before="0"/>
        <w:ind w:left="20" w:right="40" w:firstLine="700"/>
        <w:rPr>
          <w:sz w:val="28"/>
          <w:szCs w:val="26"/>
        </w:rPr>
      </w:pPr>
      <w:r w:rsidRPr="0020517B">
        <w:rPr>
          <w:sz w:val="28"/>
          <w:szCs w:val="26"/>
        </w:rPr>
        <w:t>Муниципальная услуга предоставляется в соответствии со следующими нормативными правовым актами:</w:t>
      </w:r>
    </w:p>
    <w:p w:rsidR="00CC38C2" w:rsidRPr="0020517B" w:rsidRDefault="00CC38C2" w:rsidP="00CC38C2">
      <w:pPr>
        <w:pStyle w:val="41"/>
        <w:numPr>
          <w:ilvl w:val="2"/>
          <w:numId w:val="33"/>
        </w:numPr>
        <w:shd w:val="clear" w:color="auto" w:fill="auto"/>
        <w:tabs>
          <w:tab w:val="left" w:pos="1282"/>
        </w:tabs>
        <w:spacing w:before="0"/>
        <w:ind w:left="20" w:right="40" w:firstLine="700"/>
        <w:rPr>
          <w:sz w:val="28"/>
          <w:szCs w:val="26"/>
        </w:rPr>
      </w:pPr>
      <w:r w:rsidRPr="0020517B">
        <w:rPr>
          <w:sz w:val="28"/>
          <w:szCs w:val="26"/>
        </w:rPr>
        <w:t>Федеральный закон от 27.07.2010 №210-ФЗ «Об организации предоставления государственных и муниципальных услуг»;</w:t>
      </w:r>
    </w:p>
    <w:p w:rsidR="00CC38C2" w:rsidRPr="0020517B" w:rsidRDefault="00CC38C2" w:rsidP="00CC38C2">
      <w:pPr>
        <w:pStyle w:val="41"/>
        <w:numPr>
          <w:ilvl w:val="2"/>
          <w:numId w:val="33"/>
        </w:numPr>
        <w:shd w:val="clear" w:color="auto" w:fill="auto"/>
        <w:tabs>
          <w:tab w:val="left" w:pos="1153"/>
        </w:tabs>
        <w:spacing w:before="0"/>
        <w:ind w:left="20" w:right="40" w:firstLine="700"/>
        <w:rPr>
          <w:sz w:val="28"/>
          <w:szCs w:val="26"/>
        </w:rPr>
      </w:pPr>
      <w:r w:rsidRPr="0020517B">
        <w:rPr>
          <w:sz w:val="28"/>
          <w:szCs w:val="26"/>
        </w:rPr>
        <w:t>Федеральный закон от 06.10.2003 N 131-ФЭ "Об общих принципах организации местного самоуправления в Российской Федерации"</w:t>
      </w:r>
    </w:p>
    <w:p w:rsidR="00CC38C2" w:rsidRPr="0020517B" w:rsidRDefault="00CC38C2" w:rsidP="00CC38C2">
      <w:pPr>
        <w:pStyle w:val="41"/>
        <w:numPr>
          <w:ilvl w:val="2"/>
          <w:numId w:val="33"/>
        </w:numPr>
        <w:shd w:val="clear" w:color="auto" w:fill="auto"/>
        <w:tabs>
          <w:tab w:val="left" w:pos="1018"/>
        </w:tabs>
        <w:spacing w:before="0"/>
        <w:ind w:left="20" w:firstLine="700"/>
        <w:rPr>
          <w:sz w:val="28"/>
          <w:szCs w:val="26"/>
        </w:rPr>
      </w:pPr>
      <w:r w:rsidRPr="0020517B">
        <w:rPr>
          <w:sz w:val="28"/>
          <w:szCs w:val="26"/>
        </w:rPr>
        <w:t>Градостроительный кодекс Российской Федерации;</w:t>
      </w:r>
    </w:p>
    <w:p w:rsidR="00CC38C2" w:rsidRPr="0020517B" w:rsidRDefault="00CC38C2" w:rsidP="00CC38C2">
      <w:pPr>
        <w:pStyle w:val="41"/>
        <w:numPr>
          <w:ilvl w:val="3"/>
          <w:numId w:val="33"/>
        </w:numPr>
        <w:shd w:val="clear" w:color="auto" w:fill="auto"/>
        <w:tabs>
          <w:tab w:val="left" w:pos="1018"/>
        </w:tabs>
        <w:spacing w:before="0"/>
        <w:ind w:left="20" w:firstLine="700"/>
        <w:rPr>
          <w:sz w:val="28"/>
          <w:szCs w:val="26"/>
        </w:rPr>
      </w:pPr>
      <w:r w:rsidRPr="0020517B">
        <w:rPr>
          <w:sz w:val="28"/>
          <w:szCs w:val="26"/>
        </w:rPr>
        <w:t>Федеральный закон от 06.04.2011 N 63-Ф3 "Об электронной подписи";</w:t>
      </w:r>
    </w:p>
    <w:p w:rsidR="00CC38C2" w:rsidRPr="0020517B" w:rsidRDefault="00CC38C2" w:rsidP="00CC38C2">
      <w:pPr>
        <w:pStyle w:val="41"/>
        <w:numPr>
          <w:ilvl w:val="3"/>
          <w:numId w:val="33"/>
        </w:numPr>
        <w:shd w:val="clear" w:color="auto" w:fill="auto"/>
        <w:tabs>
          <w:tab w:val="left" w:pos="1105"/>
        </w:tabs>
        <w:spacing w:before="0"/>
        <w:ind w:left="20" w:right="40" w:firstLine="700"/>
        <w:rPr>
          <w:sz w:val="28"/>
          <w:szCs w:val="26"/>
        </w:rPr>
      </w:pPr>
      <w:r w:rsidRPr="0020517B">
        <w:rPr>
          <w:sz w:val="28"/>
          <w:szCs w:val="26"/>
        </w:rPr>
        <w:t>Федеральный закон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C38C2" w:rsidRPr="0020517B" w:rsidRDefault="00CC38C2" w:rsidP="00CC38C2">
      <w:pPr>
        <w:pStyle w:val="41"/>
        <w:numPr>
          <w:ilvl w:val="3"/>
          <w:numId w:val="33"/>
        </w:numPr>
        <w:shd w:val="clear" w:color="auto" w:fill="auto"/>
        <w:tabs>
          <w:tab w:val="left" w:pos="1052"/>
        </w:tabs>
        <w:spacing w:before="0"/>
        <w:ind w:left="20" w:right="40" w:firstLine="700"/>
        <w:rPr>
          <w:sz w:val="28"/>
          <w:szCs w:val="26"/>
        </w:rPr>
      </w:pPr>
      <w:r w:rsidRPr="0020517B">
        <w:rPr>
          <w:sz w:val="28"/>
          <w:szCs w:val="26"/>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CC38C2" w:rsidRPr="0020517B" w:rsidRDefault="00CC38C2" w:rsidP="00CC38C2">
      <w:pPr>
        <w:pStyle w:val="41"/>
        <w:numPr>
          <w:ilvl w:val="3"/>
          <w:numId w:val="33"/>
        </w:numPr>
        <w:shd w:val="clear" w:color="auto" w:fill="auto"/>
        <w:tabs>
          <w:tab w:val="left" w:pos="1081"/>
        </w:tabs>
        <w:spacing w:before="0"/>
        <w:ind w:left="20" w:right="40" w:firstLine="700"/>
        <w:rPr>
          <w:sz w:val="28"/>
          <w:szCs w:val="26"/>
        </w:rPr>
      </w:pPr>
      <w:r w:rsidRPr="0020517B">
        <w:rPr>
          <w:sz w:val="28"/>
          <w:szCs w:val="26"/>
        </w:rPr>
        <w:t>Федеральным законом</w:t>
      </w:r>
      <w:r w:rsidRPr="0020517B">
        <w:rPr>
          <w:rStyle w:val="0pt"/>
          <w:sz w:val="28"/>
          <w:szCs w:val="26"/>
        </w:rPr>
        <w:t xml:space="preserve"> от</w:t>
      </w:r>
      <w:r w:rsidRPr="0020517B">
        <w:rPr>
          <w:sz w:val="28"/>
          <w:szCs w:val="26"/>
        </w:rPr>
        <w:t xml:space="preserve"> 24 ноября 1995 года № 181-ФЗ «О социальной защите инвалидов в Российской Федерации»;</w:t>
      </w:r>
    </w:p>
    <w:p w:rsidR="00CC38C2" w:rsidRPr="0020517B" w:rsidRDefault="00CC38C2" w:rsidP="00CC38C2">
      <w:pPr>
        <w:pStyle w:val="41"/>
        <w:numPr>
          <w:ilvl w:val="3"/>
          <w:numId w:val="33"/>
        </w:numPr>
        <w:shd w:val="clear" w:color="auto" w:fill="auto"/>
        <w:tabs>
          <w:tab w:val="left" w:pos="1023"/>
        </w:tabs>
        <w:spacing w:before="0"/>
        <w:ind w:left="20" w:right="40" w:firstLine="700"/>
        <w:rPr>
          <w:sz w:val="28"/>
          <w:szCs w:val="26"/>
        </w:rPr>
      </w:pPr>
      <w:r w:rsidRPr="0020517B">
        <w:rPr>
          <w:sz w:val="28"/>
          <w:szCs w:val="26"/>
        </w:rPr>
        <w:lastRenderedPageBreak/>
        <w:t>постановлением Правительства Российской Федерации от 8 сентября 2010 года № 697 «О единой системе межведомственного электронного взаимодействия»;</w:t>
      </w:r>
    </w:p>
    <w:p w:rsidR="00CC38C2" w:rsidRPr="0020517B" w:rsidRDefault="00CC38C2" w:rsidP="00CC38C2">
      <w:pPr>
        <w:pStyle w:val="41"/>
        <w:numPr>
          <w:ilvl w:val="3"/>
          <w:numId w:val="33"/>
        </w:numPr>
        <w:shd w:val="clear" w:color="auto" w:fill="auto"/>
        <w:tabs>
          <w:tab w:val="left" w:pos="1186"/>
        </w:tabs>
        <w:spacing w:before="0"/>
        <w:ind w:left="20" w:right="20" w:firstLine="720"/>
        <w:rPr>
          <w:sz w:val="28"/>
          <w:szCs w:val="26"/>
        </w:rPr>
      </w:pPr>
      <w:r w:rsidRPr="0020517B">
        <w:rPr>
          <w:sz w:val="28"/>
          <w:szCs w:val="26"/>
        </w:rPr>
        <w:t>постановление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C38C2" w:rsidRPr="0020517B" w:rsidRDefault="00CC38C2" w:rsidP="00CC38C2">
      <w:pPr>
        <w:pStyle w:val="41"/>
        <w:numPr>
          <w:ilvl w:val="3"/>
          <w:numId w:val="33"/>
        </w:numPr>
        <w:shd w:val="clear" w:color="auto" w:fill="auto"/>
        <w:tabs>
          <w:tab w:val="left" w:pos="1186"/>
        </w:tabs>
        <w:spacing w:before="0"/>
        <w:ind w:left="20" w:right="20" w:firstLine="720"/>
        <w:rPr>
          <w:sz w:val="28"/>
          <w:szCs w:val="26"/>
        </w:rPr>
      </w:pPr>
      <w:r w:rsidRPr="0020517B">
        <w:rPr>
          <w:sz w:val="28"/>
          <w:szCs w:val="26"/>
        </w:rPr>
        <w:t>постановление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C38C2" w:rsidRPr="0020517B" w:rsidRDefault="00CC38C2" w:rsidP="00CC38C2">
      <w:pPr>
        <w:pStyle w:val="41"/>
        <w:numPr>
          <w:ilvl w:val="3"/>
          <w:numId w:val="33"/>
        </w:numPr>
        <w:shd w:val="clear" w:color="auto" w:fill="auto"/>
        <w:tabs>
          <w:tab w:val="left" w:pos="1177"/>
        </w:tabs>
        <w:spacing w:before="0"/>
        <w:ind w:left="20" w:right="20" w:firstLine="720"/>
        <w:rPr>
          <w:sz w:val="28"/>
          <w:szCs w:val="26"/>
        </w:rPr>
      </w:pPr>
      <w:r w:rsidRPr="0020517B">
        <w:rPr>
          <w:sz w:val="28"/>
          <w:szCs w:val="26"/>
        </w:rPr>
        <w:t>постановление Правительства Российской Федерации от 30.04 2014 № 403 «Об утверждении исчерпывающего перечня процедур в сфере жилищного строительства»;</w:t>
      </w:r>
    </w:p>
    <w:p w:rsidR="00CC38C2" w:rsidRPr="0020517B" w:rsidRDefault="00CC38C2" w:rsidP="00CC38C2">
      <w:pPr>
        <w:pStyle w:val="41"/>
        <w:numPr>
          <w:ilvl w:val="3"/>
          <w:numId w:val="33"/>
        </w:numPr>
        <w:shd w:val="clear" w:color="auto" w:fill="auto"/>
        <w:tabs>
          <w:tab w:val="left" w:pos="1186"/>
        </w:tabs>
        <w:spacing w:before="0"/>
        <w:ind w:left="20" w:right="20" w:firstLine="720"/>
        <w:rPr>
          <w:sz w:val="28"/>
          <w:szCs w:val="26"/>
        </w:rPr>
      </w:pPr>
      <w:r w:rsidRPr="0020517B">
        <w:rPr>
          <w:sz w:val="28"/>
          <w:szCs w:val="26"/>
        </w:rPr>
        <w:t>Распоряжением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w:t>
      </w:r>
    </w:p>
    <w:p w:rsidR="00CC38C2" w:rsidRPr="0020517B" w:rsidRDefault="00CC38C2" w:rsidP="00CC38C2">
      <w:pPr>
        <w:pStyle w:val="41"/>
        <w:numPr>
          <w:ilvl w:val="3"/>
          <w:numId w:val="33"/>
        </w:numPr>
        <w:shd w:val="clear" w:color="auto" w:fill="auto"/>
        <w:tabs>
          <w:tab w:val="left" w:pos="1177"/>
        </w:tabs>
        <w:spacing w:before="0"/>
        <w:ind w:left="20" w:right="20" w:firstLine="720"/>
        <w:rPr>
          <w:sz w:val="28"/>
          <w:szCs w:val="26"/>
        </w:rPr>
      </w:pPr>
      <w:r w:rsidRPr="0020517B">
        <w:rPr>
          <w:sz w:val="28"/>
          <w:szCs w:val="26"/>
        </w:rPr>
        <w:t>приказ Министерства строительства и жилищно-коммунального хозяйства Российской Федерации от 19.02.2015 N 117/пр "Об утверждении формы разрешения на строительство и формы разрешения на ввод объекта в эксплуатацию";</w:t>
      </w:r>
    </w:p>
    <w:p w:rsidR="00CC38C2" w:rsidRPr="0020517B" w:rsidRDefault="00CC38C2" w:rsidP="00CC38C2">
      <w:pPr>
        <w:pStyle w:val="41"/>
        <w:numPr>
          <w:ilvl w:val="3"/>
          <w:numId w:val="33"/>
        </w:numPr>
        <w:shd w:val="clear" w:color="auto" w:fill="auto"/>
        <w:tabs>
          <w:tab w:val="left" w:pos="1254"/>
        </w:tabs>
        <w:spacing w:before="0"/>
        <w:ind w:left="20" w:right="20" w:firstLine="720"/>
        <w:rPr>
          <w:sz w:val="28"/>
          <w:szCs w:val="26"/>
        </w:rPr>
      </w:pPr>
      <w:r w:rsidRPr="0020517B">
        <w:rPr>
          <w:sz w:val="28"/>
          <w:szCs w:val="26"/>
        </w:rPr>
        <w:t>Закон Республики Северная Осетия-Алания от 25.04.2006 №24-РЗ «О местном самоуправлении в Республике Северная Осетия-Алания»;</w:t>
      </w:r>
    </w:p>
    <w:p w:rsidR="00CC38C2" w:rsidRPr="0020517B" w:rsidRDefault="00CC38C2" w:rsidP="00CC38C2">
      <w:pPr>
        <w:pStyle w:val="41"/>
        <w:numPr>
          <w:ilvl w:val="3"/>
          <w:numId w:val="33"/>
        </w:numPr>
        <w:shd w:val="clear" w:color="auto" w:fill="auto"/>
        <w:tabs>
          <w:tab w:val="left" w:pos="1177"/>
        </w:tabs>
        <w:spacing w:before="0"/>
        <w:ind w:left="20" w:right="20" w:firstLine="720"/>
        <w:rPr>
          <w:sz w:val="28"/>
          <w:szCs w:val="26"/>
        </w:rPr>
      </w:pPr>
      <w:r w:rsidRPr="0020517B">
        <w:rPr>
          <w:sz w:val="28"/>
          <w:szCs w:val="26"/>
        </w:rPr>
        <w:t>Законом Республики Северная Осетия-Алания от 28 мая 2008 года № 20- РЗ «О градостроительной деятельности в Республике Северная Осетия-Алания»;</w:t>
      </w:r>
    </w:p>
    <w:p w:rsidR="00CC38C2" w:rsidRPr="0020517B" w:rsidRDefault="00CC38C2" w:rsidP="00CC38C2">
      <w:pPr>
        <w:pStyle w:val="41"/>
        <w:numPr>
          <w:ilvl w:val="3"/>
          <w:numId w:val="33"/>
        </w:numPr>
        <w:shd w:val="clear" w:color="auto" w:fill="auto"/>
        <w:tabs>
          <w:tab w:val="left" w:pos="1153"/>
          <w:tab w:val="left" w:pos="7945"/>
        </w:tabs>
        <w:spacing w:before="0"/>
        <w:ind w:left="20" w:firstLine="720"/>
        <w:rPr>
          <w:sz w:val="28"/>
          <w:szCs w:val="26"/>
        </w:rPr>
      </w:pPr>
      <w:r w:rsidRPr="0020517B">
        <w:rPr>
          <w:sz w:val="28"/>
          <w:szCs w:val="26"/>
        </w:rPr>
        <w:t>Устав муниципального образования Дигорский район</w:t>
      </w:r>
      <w:r w:rsidRPr="0020517B">
        <w:rPr>
          <w:sz w:val="28"/>
          <w:szCs w:val="26"/>
        </w:rPr>
        <w:tab/>
        <w:t>;</w:t>
      </w:r>
    </w:p>
    <w:p w:rsidR="00CC38C2" w:rsidRPr="0020517B" w:rsidRDefault="00CC38C2" w:rsidP="00CC38C2">
      <w:pPr>
        <w:pStyle w:val="41"/>
        <w:numPr>
          <w:ilvl w:val="3"/>
          <w:numId w:val="33"/>
        </w:numPr>
        <w:shd w:val="clear" w:color="auto" w:fill="auto"/>
        <w:tabs>
          <w:tab w:val="left" w:pos="1263"/>
        </w:tabs>
        <w:spacing w:before="0" w:after="304"/>
        <w:ind w:left="20" w:firstLine="720"/>
        <w:rPr>
          <w:sz w:val="28"/>
          <w:szCs w:val="26"/>
        </w:rPr>
      </w:pPr>
      <w:r w:rsidRPr="0020517B">
        <w:rPr>
          <w:sz w:val="28"/>
          <w:szCs w:val="26"/>
        </w:rPr>
        <w:t>Правила землепользования и застройки муниципального образования Дигорский район;</w:t>
      </w:r>
    </w:p>
    <w:p w:rsidR="00CC38C2" w:rsidRPr="0020517B" w:rsidRDefault="00CC38C2" w:rsidP="00CC38C2">
      <w:pPr>
        <w:pStyle w:val="41"/>
        <w:numPr>
          <w:ilvl w:val="3"/>
          <w:numId w:val="33"/>
        </w:numPr>
        <w:shd w:val="clear" w:color="auto" w:fill="auto"/>
        <w:tabs>
          <w:tab w:val="left" w:pos="1153"/>
        </w:tabs>
        <w:spacing w:before="0" w:line="317" w:lineRule="exact"/>
        <w:ind w:left="20" w:firstLine="720"/>
        <w:rPr>
          <w:sz w:val="28"/>
          <w:szCs w:val="26"/>
        </w:rPr>
      </w:pPr>
      <w:r w:rsidRPr="0020517B">
        <w:rPr>
          <w:sz w:val="28"/>
          <w:szCs w:val="26"/>
        </w:rPr>
        <w:t>настоящий административный регламент;</w:t>
      </w:r>
    </w:p>
    <w:p w:rsidR="00CC38C2" w:rsidRPr="0020517B" w:rsidRDefault="00CC38C2" w:rsidP="00CC38C2">
      <w:pPr>
        <w:pStyle w:val="41"/>
        <w:numPr>
          <w:ilvl w:val="3"/>
          <w:numId w:val="33"/>
        </w:numPr>
        <w:shd w:val="clear" w:color="auto" w:fill="auto"/>
        <w:tabs>
          <w:tab w:val="left" w:pos="1234"/>
        </w:tabs>
        <w:spacing w:before="0" w:line="317" w:lineRule="exact"/>
        <w:ind w:left="20" w:right="20" w:firstLine="720"/>
        <w:rPr>
          <w:sz w:val="28"/>
          <w:szCs w:val="26"/>
        </w:rPr>
      </w:pPr>
      <w:r w:rsidRPr="0020517B">
        <w:rPr>
          <w:sz w:val="28"/>
          <w:szCs w:val="26"/>
        </w:rPr>
        <w:t>иные нормативные правовые акты Российской Федерации, Республики Северная Осетия-Алания и органов местного самоуправления муниципального образования Дигорский район, регулирующие правоотношения в данной сфере.</w:t>
      </w:r>
    </w:p>
    <w:p w:rsidR="00CC38C2" w:rsidRPr="0020517B" w:rsidRDefault="00CC38C2" w:rsidP="00CC38C2">
      <w:pPr>
        <w:pStyle w:val="41"/>
        <w:shd w:val="clear" w:color="auto" w:fill="auto"/>
        <w:spacing w:before="0"/>
        <w:ind w:left="20" w:right="20" w:firstLine="720"/>
        <w:rPr>
          <w:sz w:val="28"/>
          <w:szCs w:val="26"/>
        </w:rPr>
      </w:pPr>
      <w:r w:rsidRPr="0020517B">
        <w:rPr>
          <w:sz w:val="28"/>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C38C2" w:rsidRPr="0020517B" w:rsidRDefault="00CC38C2" w:rsidP="00CC38C2">
      <w:pPr>
        <w:pStyle w:val="41"/>
        <w:shd w:val="clear" w:color="auto" w:fill="auto"/>
        <w:spacing w:before="0" w:after="117"/>
        <w:ind w:left="20" w:right="20" w:firstLine="720"/>
        <w:rPr>
          <w:sz w:val="28"/>
          <w:szCs w:val="26"/>
        </w:rPr>
      </w:pPr>
      <w:r w:rsidRPr="0020517B">
        <w:rPr>
          <w:sz w:val="28"/>
          <w:szCs w:val="26"/>
        </w:rPr>
        <w:t xml:space="preserve">2.6.1. Муниципальная услуга предоставляется при поступлении заявления о предоставлении разрешения на строительство (реконструкции) объекта капитального строительства в администрацию, по форме согласно приложению № 1 к административному регламенту. Муниципальная услуга предоставляется </w:t>
      </w:r>
      <w:r w:rsidRPr="0020517B">
        <w:rPr>
          <w:sz w:val="28"/>
          <w:szCs w:val="26"/>
        </w:rPr>
        <w:lastRenderedPageBreak/>
        <w:t>при поступлении заявления о внесении изменений в разрешение на строительство в администрацию, по форме согласно приложению № 2 к административному регламенту. Заявление о внесении изменений в разрешение на строительство (в том числе в связи с необходимостью продления срока действия разрешения на</w:t>
      </w:r>
    </w:p>
    <w:p w:rsidR="00CC38C2" w:rsidRPr="0020517B" w:rsidRDefault="00CC38C2" w:rsidP="00CC38C2">
      <w:pPr>
        <w:pStyle w:val="41"/>
        <w:shd w:val="clear" w:color="auto" w:fill="auto"/>
        <w:spacing w:before="0"/>
        <w:ind w:left="20" w:right="20"/>
        <w:rPr>
          <w:sz w:val="28"/>
          <w:szCs w:val="26"/>
        </w:rPr>
      </w:pPr>
      <w:r w:rsidRPr="0020517B">
        <w:rPr>
          <w:sz w:val="28"/>
          <w:szCs w:val="26"/>
        </w:rPr>
        <w:t>строительство) подается заявителем менее чем за десять рабочих дней до истечения срока действия разрешения на строительство.</w:t>
      </w:r>
    </w:p>
    <w:p w:rsidR="00CC38C2" w:rsidRPr="0020517B" w:rsidRDefault="00CC38C2" w:rsidP="00CC38C2">
      <w:pPr>
        <w:pStyle w:val="41"/>
        <w:shd w:val="clear" w:color="auto" w:fill="auto"/>
        <w:spacing w:before="0"/>
        <w:ind w:left="20" w:right="20"/>
        <w:rPr>
          <w:sz w:val="28"/>
          <w:szCs w:val="26"/>
        </w:rPr>
      </w:pPr>
      <w:r w:rsidRPr="0020517B">
        <w:rPr>
          <w:sz w:val="28"/>
          <w:szCs w:val="26"/>
        </w:rPr>
        <w:t>2.6.2. Перечень документов, необходимых для предоставления муниципальной услуги, получаемых администрацией:</w:t>
      </w:r>
    </w:p>
    <w:p w:rsidR="00CC38C2" w:rsidRPr="0020517B" w:rsidRDefault="00CC38C2" w:rsidP="00CC38C2">
      <w:pPr>
        <w:pStyle w:val="41"/>
        <w:numPr>
          <w:ilvl w:val="4"/>
          <w:numId w:val="33"/>
        </w:numPr>
        <w:shd w:val="clear" w:color="auto" w:fill="auto"/>
        <w:tabs>
          <w:tab w:val="left" w:pos="1114"/>
        </w:tabs>
        <w:spacing w:before="0"/>
        <w:ind w:left="20" w:right="20" w:firstLine="700"/>
        <w:rPr>
          <w:sz w:val="28"/>
          <w:szCs w:val="26"/>
        </w:rPr>
      </w:pPr>
      <w:r w:rsidRPr="0020517B">
        <w:rPr>
          <w:sz w:val="28"/>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C38C2" w:rsidRPr="0020517B" w:rsidRDefault="00CC38C2" w:rsidP="00CC38C2">
      <w:pPr>
        <w:pStyle w:val="41"/>
        <w:numPr>
          <w:ilvl w:val="4"/>
          <w:numId w:val="33"/>
        </w:numPr>
        <w:shd w:val="clear" w:color="auto" w:fill="auto"/>
        <w:tabs>
          <w:tab w:val="left" w:pos="1042"/>
        </w:tabs>
        <w:spacing w:before="0"/>
        <w:ind w:left="20" w:right="20" w:firstLine="700"/>
        <w:rPr>
          <w:sz w:val="28"/>
          <w:szCs w:val="26"/>
        </w:rPr>
      </w:pPr>
      <w:r w:rsidRPr="0020517B">
        <w:rPr>
          <w:sz w:val="28"/>
          <w:szCs w:val="26"/>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и правоустанавливающие документы на земельный участок правообладателя, с которым заключено это соглашение;</w:t>
      </w:r>
    </w:p>
    <w:p w:rsidR="00CC38C2" w:rsidRPr="0020517B" w:rsidRDefault="00CC38C2" w:rsidP="00CC38C2">
      <w:pPr>
        <w:pStyle w:val="41"/>
        <w:numPr>
          <w:ilvl w:val="4"/>
          <w:numId w:val="33"/>
        </w:numPr>
        <w:shd w:val="clear" w:color="auto" w:fill="auto"/>
        <w:tabs>
          <w:tab w:val="left" w:pos="1038"/>
        </w:tabs>
        <w:spacing w:before="0"/>
        <w:ind w:left="20" w:right="20" w:firstLine="700"/>
        <w:rPr>
          <w:sz w:val="28"/>
          <w:szCs w:val="26"/>
        </w:rPr>
      </w:pPr>
      <w:r w:rsidRPr="0020517B">
        <w:rPr>
          <w:sz w:val="28"/>
          <w:szCs w:val="26"/>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C38C2" w:rsidRPr="0020517B" w:rsidRDefault="00CC38C2" w:rsidP="00CC38C2">
      <w:pPr>
        <w:pStyle w:val="41"/>
        <w:numPr>
          <w:ilvl w:val="4"/>
          <w:numId w:val="33"/>
        </w:numPr>
        <w:shd w:val="clear" w:color="auto" w:fill="auto"/>
        <w:tabs>
          <w:tab w:val="left" w:pos="1023"/>
        </w:tabs>
        <w:spacing w:before="0"/>
        <w:ind w:left="20" w:right="20" w:firstLine="700"/>
        <w:rPr>
          <w:sz w:val="28"/>
          <w:szCs w:val="26"/>
        </w:rPr>
      </w:pPr>
      <w:r w:rsidRPr="0020517B">
        <w:rPr>
          <w:sz w:val="28"/>
          <w:szCs w:val="26"/>
        </w:rPr>
        <w:t>результаты инженерных изысканий и следующие материалы, содержащиеся в утвержденной проектной документации:</w:t>
      </w:r>
    </w:p>
    <w:p w:rsidR="00CC38C2" w:rsidRPr="0020517B" w:rsidRDefault="00CC38C2" w:rsidP="00CC38C2">
      <w:pPr>
        <w:pStyle w:val="41"/>
        <w:shd w:val="clear" w:color="auto" w:fill="auto"/>
        <w:tabs>
          <w:tab w:val="left" w:pos="1008"/>
        </w:tabs>
        <w:spacing w:before="0"/>
        <w:ind w:left="20" w:firstLine="700"/>
        <w:rPr>
          <w:sz w:val="28"/>
          <w:szCs w:val="26"/>
        </w:rPr>
      </w:pPr>
      <w:r w:rsidRPr="0020517B">
        <w:rPr>
          <w:sz w:val="28"/>
          <w:szCs w:val="26"/>
        </w:rPr>
        <w:t>а)</w:t>
      </w:r>
      <w:r w:rsidRPr="0020517B">
        <w:rPr>
          <w:sz w:val="28"/>
          <w:szCs w:val="26"/>
        </w:rPr>
        <w:tab/>
        <w:t>пояснительная записка;</w:t>
      </w:r>
    </w:p>
    <w:p w:rsidR="00CC38C2" w:rsidRPr="0020517B" w:rsidRDefault="00CC38C2" w:rsidP="00CC38C2">
      <w:pPr>
        <w:pStyle w:val="41"/>
        <w:shd w:val="clear" w:color="auto" w:fill="auto"/>
        <w:tabs>
          <w:tab w:val="left" w:pos="1129"/>
        </w:tabs>
        <w:spacing w:before="0"/>
        <w:ind w:left="20" w:right="20" w:firstLine="700"/>
        <w:rPr>
          <w:sz w:val="28"/>
          <w:szCs w:val="26"/>
        </w:rPr>
      </w:pPr>
      <w:r w:rsidRPr="0020517B">
        <w:rPr>
          <w:sz w:val="28"/>
          <w:szCs w:val="26"/>
        </w:rPr>
        <w:t>б)</w:t>
      </w:r>
      <w:r w:rsidRPr="0020517B">
        <w:rPr>
          <w:sz w:val="28"/>
          <w:szCs w:val="26"/>
        </w:rPr>
        <w:tab/>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C38C2" w:rsidRPr="0020517B" w:rsidRDefault="00CC38C2" w:rsidP="00CC38C2">
      <w:pPr>
        <w:pStyle w:val="41"/>
        <w:shd w:val="clear" w:color="auto" w:fill="auto"/>
        <w:tabs>
          <w:tab w:val="left" w:pos="1057"/>
        </w:tabs>
        <w:spacing w:before="0"/>
        <w:ind w:left="20" w:right="20" w:firstLine="700"/>
        <w:rPr>
          <w:sz w:val="28"/>
          <w:szCs w:val="26"/>
        </w:rPr>
      </w:pPr>
      <w:r w:rsidRPr="0020517B">
        <w:rPr>
          <w:sz w:val="28"/>
          <w:szCs w:val="26"/>
        </w:rPr>
        <w:t>в)</w:t>
      </w:r>
      <w:r w:rsidRPr="0020517B">
        <w:rPr>
          <w:sz w:val="28"/>
          <w:szCs w:val="26"/>
        </w:rPr>
        <w:tab/>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w:t>
      </w:r>
      <w:r w:rsidRPr="0020517B">
        <w:rPr>
          <w:sz w:val="28"/>
          <w:szCs w:val="26"/>
        </w:rPr>
        <w:lastRenderedPageBreak/>
        <w:t>общественного питания, объектам делового, административного, финансового, религиозного назначения, объектам жилищного фонда);</w:t>
      </w:r>
    </w:p>
    <w:p w:rsidR="00CC38C2" w:rsidRPr="0020517B" w:rsidRDefault="00CC38C2" w:rsidP="00CC38C2">
      <w:pPr>
        <w:pStyle w:val="41"/>
        <w:shd w:val="clear" w:color="auto" w:fill="auto"/>
        <w:tabs>
          <w:tab w:val="left" w:pos="1100"/>
        </w:tabs>
        <w:spacing w:before="0" w:line="331" w:lineRule="exact"/>
        <w:ind w:left="20" w:right="20" w:firstLine="700"/>
        <w:rPr>
          <w:sz w:val="28"/>
          <w:szCs w:val="26"/>
        </w:rPr>
      </w:pPr>
      <w:r w:rsidRPr="0020517B">
        <w:rPr>
          <w:sz w:val="28"/>
          <w:szCs w:val="26"/>
        </w:rPr>
        <w:t>г)</w:t>
      </w:r>
      <w:r w:rsidRPr="0020517B">
        <w:rPr>
          <w:sz w:val="28"/>
          <w:szCs w:val="26"/>
        </w:rPr>
        <w:tab/>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C38C2" w:rsidRPr="0020517B" w:rsidRDefault="00CC38C2" w:rsidP="00CC38C2">
      <w:pPr>
        <w:pStyle w:val="41"/>
        <w:numPr>
          <w:ilvl w:val="4"/>
          <w:numId w:val="33"/>
        </w:numPr>
        <w:shd w:val="clear" w:color="auto" w:fill="auto"/>
        <w:tabs>
          <w:tab w:val="left" w:pos="1215"/>
        </w:tabs>
        <w:spacing w:before="0"/>
        <w:ind w:left="20" w:right="20" w:firstLine="720"/>
        <w:rPr>
          <w:sz w:val="28"/>
          <w:szCs w:val="26"/>
        </w:rPr>
      </w:pPr>
      <w:r w:rsidRPr="0020517B">
        <w:rPr>
          <w:sz w:val="28"/>
          <w:szCs w:val="26"/>
        </w:rPr>
        <w:t>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w:t>
      </w:r>
    </w:p>
    <w:p w:rsidR="00CC38C2" w:rsidRPr="0020517B" w:rsidRDefault="00CC38C2" w:rsidP="00CC38C2">
      <w:pPr>
        <w:pStyle w:val="41"/>
        <w:numPr>
          <w:ilvl w:val="4"/>
          <w:numId w:val="33"/>
        </w:numPr>
        <w:shd w:val="clear" w:color="auto" w:fill="auto"/>
        <w:tabs>
          <w:tab w:val="left" w:pos="1172"/>
        </w:tabs>
        <w:spacing w:before="0"/>
        <w:ind w:left="20" w:right="20" w:firstLine="720"/>
        <w:rPr>
          <w:sz w:val="28"/>
          <w:szCs w:val="26"/>
        </w:rPr>
      </w:pPr>
      <w:r w:rsidRPr="0020517B">
        <w:rPr>
          <w:sz w:val="28"/>
          <w:szCs w:val="26"/>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CC38C2" w:rsidRPr="0020517B" w:rsidRDefault="00CC38C2" w:rsidP="00CC38C2">
      <w:pPr>
        <w:pStyle w:val="41"/>
        <w:numPr>
          <w:ilvl w:val="4"/>
          <w:numId w:val="33"/>
        </w:numPr>
        <w:shd w:val="clear" w:color="auto" w:fill="auto"/>
        <w:tabs>
          <w:tab w:val="left" w:pos="1119"/>
        </w:tabs>
        <w:spacing w:before="0"/>
        <w:ind w:left="20" w:right="20" w:firstLine="720"/>
        <w:rPr>
          <w:sz w:val="28"/>
          <w:szCs w:val="26"/>
        </w:rPr>
      </w:pPr>
      <w:r w:rsidRPr="0020517B">
        <w:rPr>
          <w:sz w:val="28"/>
          <w:szCs w:val="26"/>
        </w:rPr>
        <w:t>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w:t>
      </w:r>
    </w:p>
    <w:p w:rsidR="00CC38C2" w:rsidRPr="0020517B" w:rsidRDefault="00CC38C2" w:rsidP="00CC38C2">
      <w:pPr>
        <w:pStyle w:val="41"/>
        <w:numPr>
          <w:ilvl w:val="4"/>
          <w:numId w:val="33"/>
        </w:numPr>
        <w:shd w:val="clear" w:color="auto" w:fill="auto"/>
        <w:tabs>
          <w:tab w:val="left" w:pos="1114"/>
        </w:tabs>
        <w:spacing w:before="0"/>
        <w:ind w:left="20" w:right="20" w:firstLine="720"/>
        <w:rPr>
          <w:sz w:val="28"/>
          <w:szCs w:val="26"/>
        </w:rPr>
      </w:pPr>
      <w:r w:rsidRPr="0020517B">
        <w:rPr>
          <w:sz w:val="28"/>
          <w:szCs w:val="26"/>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C38C2" w:rsidRPr="0020517B" w:rsidRDefault="00CC38C2" w:rsidP="00CC38C2">
      <w:pPr>
        <w:pStyle w:val="41"/>
        <w:numPr>
          <w:ilvl w:val="4"/>
          <w:numId w:val="33"/>
        </w:numPr>
        <w:shd w:val="clear" w:color="auto" w:fill="auto"/>
        <w:tabs>
          <w:tab w:val="left" w:pos="1110"/>
        </w:tabs>
        <w:spacing w:before="0"/>
        <w:ind w:left="20" w:right="20" w:firstLine="720"/>
        <w:rPr>
          <w:sz w:val="28"/>
          <w:szCs w:val="26"/>
        </w:rPr>
      </w:pPr>
      <w:r w:rsidRPr="0020517B">
        <w:rPr>
          <w:sz w:val="28"/>
          <w:szCs w:val="26"/>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C38C2" w:rsidRPr="0020517B" w:rsidRDefault="00CC38C2" w:rsidP="00CC38C2">
      <w:pPr>
        <w:pStyle w:val="41"/>
        <w:numPr>
          <w:ilvl w:val="4"/>
          <w:numId w:val="33"/>
        </w:numPr>
        <w:shd w:val="clear" w:color="auto" w:fill="auto"/>
        <w:tabs>
          <w:tab w:val="left" w:pos="1263"/>
        </w:tabs>
        <w:spacing w:before="0"/>
        <w:ind w:left="20" w:right="20" w:firstLine="720"/>
        <w:rPr>
          <w:sz w:val="28"/>
          <w:szCs w:val="26"/>
        </w:rPr>
      </w:pPr>
      <w:r w:rsidRPr="0020517B">
        <w:rPr>
          <w:sz w:val="28"/>
          <w:szCs w:val="26"/>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C38C2" w:rsidRPr="0020517B" w:rsidRDefault="00CC38C2" w:rsidP="00CC38C2">
      <w:pPr>
        <w:pStyle w:val="41"/>
        <w:numPr>
          <w:ilvl w:val="4"/>
          <w:numId w:val="33"/>
        </w:numPr>
        <w:shd w:val="clear" w:color="auto" w:fill="auto"/>
        <w:tabs>
          <w:tab w:val="left" w:pos="1215"/>
        </w:tabs>
        <w:spacing w:before="0"/>
        <w:ind w:left="20" w:right="20" w:firstLine="720"/>
        <w:rPr>
          <w:sz w:val="28"/>
          <w:szCs w:val="26"/>
        </w:rPr>
      </w:pPr>
      <w:r w:rsidRPr="0020517B">
        <w:rPr>
          <w:sz w:val="28"/>
          <w:szCs w:val="26"/>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C38C2" w:rsidRPr="0020517B" w:rsidRDefault="00CC38C2" w:rsidP="00CC38C2">
      <w:pPr>
        <w:pStyle w:val="41"/>
        <w:numPr>
          <w:ilvl w:val="4"/>
          <w:numId w:val="33"/>
        </w:numPr>
        <w:shd w:val="clear" w:color="auto" w:fill="auto"/>
        <w:tabs>
          <w:tab w:val="left" w:pos="1326"/>
        </w:tabs>
        <w:spacing w:before="0"/>
        <w:ind w:left="20" w:right="20" w:firstLine="720"/>
        <w:jc w:val="left"/>
        <w:rPr>
          <w:sz w:val="28"/>
          <w:szCs w:val="26"/>
        </w:rPr>
      </w:pPr>
      <w:r w:rsidRPr="0020517B">
        <w:rPr>
          <w:sz w:val="28"/>
          <w:szCs w:val="26"/>
        </w:rPr>
        <w:lastRenderedPageBreak/>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C38C2" w:rsidRPr="0020517B" w:rsidRDefault="00CC38C2" w:rsidP="00CC38C2">
      <w:pPr>
        <w:pStyle w:val="41"/>
        <w:numPr>
          <w:ilvl w:val="0"/>
          <w:numId w:val="34"/>
        </w:numPr>
        <w:shd w:val="clear" w:color="auto" w:fill="auto"/>
        <w:tabs>
          <w:tab w:val="left" w:pos="1455"/>
        </w:tabs>
        <w:spacing w:before="0"/>
        <w:ind w:left="20" w:right="20" w:firstLine="680"/>
        <w:rPr>
          <w:sz w:val="28"/>
          <w:szCs w:val="26"/>
        </w:rPr>
      </w:pPr>
      <w:r w:rsidRPr="0020517B">
        <w:rPr>
          <w:sz w:val="28"/>
          <w:szCs w:val="26"/>
        </w:rPr>
        <w:t>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подпунктами 1-11 пункта 2.6.2. административного регламента.</w:t>
      </w:r>
    </w:p>
    <w:p w:rsidR="00CC38C2" w:rsidRPr="0020517B" w:rsidRDefault="00CC38C2" w:rsidP="00CC38C2">
      <w:pPr>
        <w:pStyle w:val="41"/>
        <w:numPr>
          <w:ilvl w:val="0"/>
          <w:numId w:val="34"/>
        </w:numPr>
        <w:shd w:val="clear" w:color="auto" w:fill="auto"/>
        <w:tabs>
          <w:tab w:val="left" w:pos="1441"/>
        </w:tabs>
        <w:spacing w:before="0"/>
        <w:ind w:left="20" w:right="20" w:firstLine="680"/>
        <w:rPr>
          <w:sz w:val="28"/>
          <w:szCs w:val="26"/>
        </w:rPr>
      </w:pPr>
      <w:r w:rsidRPr="0020517B">
        <w:rPr>
          <w:sz w:val="28"/>
          <w:szCs w:val="26"/>
        </w:rPr>
        <w:t>Документы (их копии или сведения, содержащиеся в них), указанные в подпунктах 1-6, 10 и 12 пункта 2.6.2 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предоставлении муниципальной услуги, если застройщик не представил указанные документы самостоятельно.</w:t>
      </w:r>
    </w:p>
    <w:p w:rsidR="00CC38C2" w:rsidRPr="0020517B" w:rsidRDefault="00CC38C2" w:rsidP="00CC38C2">
      <w:pPr>
        <w:pStyle w:val="41"/>
        <w:numPr>
          <w:ilvl w:val="0"/>
          <w:numId w:val="34"/>
        </w:numPr>
        <w:shd w:val="clear" w:color="auto" w:fill="auto"/>
        <w:tabs>
          <w:tab w:val="left" w:pos="1585"/>
        </w:tabs>
        <w:spacing w:before="0"/>
        <w:ind w:left="20" w:right="20" w:firstLine="680"/>
        <w:rPr>
          <w:sz w:val="28"/>
          <w:szCs w:val="26"/>
        </w:rPr>
      </w:pPr>
      <w:r w:rsidRPr="0020517B">
        <w:rPr>
          <w:sz w:val="28"/>
          <w:szCs w:val="26"/>
        </w:rPr>
        <w:t>Документы, указанные в подпунктах 1, 4 и 5 пункта 2.6.2.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CC38C2" w:rsidRPr="0020517B" w:rsidRDefault="00CC38C2" w:rsidP="00CC38C2">
      <w:pPr>
        <w:pStyle w:val="41"/>
        <w:numPr>
          <w:ilvl w:val="0"/>
          <w:numId w:val="34"/>
        </w:numPr>
        <w:shd w:val="clear" w:color="auto" w:fill="auto"/>
        <w:tabs>
          <w:tab w:val="left" w:pos="1724"/>
        </w:tabs>
        <w:spacing w:before="0"/>
        <w:ind w:left="20" w:right="20" w:firstLine="680"/>
        <w:rPr>
          <w:sz w:val="28"/>
          <w:szCs w:val="26"/>
        </w:rPr>
      </w:pPr>
      <w:r w:rsidRPr="0020517B">
        <w:rPr>
          <w:sz w:val="28"/>
          <w:szCs w:val="26"/>
        </w:rPr>
        <w:t>Услуги, необходимые и обязательные для предоставления муниципальной услуги, не предусмотрены.</w:t>
      </w:r>
    </w:p>
    <w:p w:rsidR="00CC38C2" w:rsidRPr="0020517B" w:rsidRDefault="00CC38C2" w:rsidP="00CC38C2">
      <w:pPr>
        <w:pStyle w:val="41"/>
        <w:numPr>
          <w:ilvl w:val="0"/>
          <w:numId w:val="34"/>
        </w:numPr>
        <w:shd w:val="clear" w:color="auto" w:fill="auto"/>
        <w:tabs>
          <w:tab w:val="left" w:pos="1676"/>
        </w:tabs>
        <w:spacing w:before="0"/>
        <w:ind w:left="20" w:right="20" w:firstLine="680"/>
        <w:rPr>
          <w:sz w:val="28"/>
          <w:szCs w:val="26"/>
        </w:rPr>
      </w:pPr>
      <w:r w:rsidRPr="0020517B">
        <w:rPr>
          <w:sz w:val="28"/>
          <w:szCs w:val="26"/>
        </w:rPr>
        <w:t>Запрещается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административным регламентом.</w:t>
      </w:r>
    </w:p>
    <w:p w:rsidR="00CC38C2" w:rsidRPr="0020517B" w:rsidRDefault="00CC38C2" w:rsidP="00CC38C2">
      <w:pPr>
        <w:pStyle w:val="41"/>
        <w:numPr>
          <w:ilvl w:val="0"/>
          <w:numId w:val="35"/>
        </w:numPr>
        <w:shd w:val="clear" w:color="auto" w:fill="auto"/>
        <w:tabs>
          <w:tab w:val="left" w:pos="1326"/>
        </w:tabs>
        <w:spacing w:before="0"/>
        <w:ind w:left="20" w:right="20" w:firstLine="680"/>
        <w:rPr>
          <w:sz w:val="28"/>
          <w:szCs w:val="26"/>
        </w:rPr>
      </w:pPr>
      <w:r w:rsidRPr="0020517B">
        <w:rPr>
          <w:sz w:val="28"/>
          <w:szCs w:val="26"/>
        </w:rPr>
        <w:t>Исчерпывающий перечень оснований для отказа в приеме документов, необходимых для предоставления муниципальной услуги</w:t>
      </w:r>
    </w:p>
    <w:p w:rsidR="00CC38C2" w:rsidRPr="0020517B" w:rsidRDefault="00CC38C2" w:rsidP="00CC38C2">
      <w:pPr>
        <w:pStyle w:val="41"/>
        <w:shd w:val="clear" w:color="auto" w:fill="auto"/>
        <w:spacing w:before="0"/>
        <w:ind w:left="20" w:right="20" w:firstLine="680"/>
        <w:rPr>
          <w:sz w:val="28"/>
          <w:szCs w:val="26"/>
        </w:rPr>
      </w:pPr>
      <w:r w:rsidRPr="0020517B">
        <w:rPr>
          <w:sz w:val="28"/>
          <w:szCs w:val="26"/>
        </w:rPr>
        <w:t>Основаниями для отказа в приеме документов, необходимых для предоставления муниципальной услуги:</w:t>
      </w:r>
    </w:p>
    <w:p w:rsidR="00CC38C2" w:rsidRPr="0020517B" w:rsidRDefault="00CC38C2" w:rsidP="00CC38C2">
      <w:pPr>
        <w:pStyle w:val="41"/>
        <w:numPr>
          <w:ilvl w:val="1"/>
          <w:numId w:val="35"/>
        </w:numPr>
        <w:shd w:val="clear" w:color="auto" w:fill="auto"/>
        <w:tabs>
          <w:tab w:val="left" w:pos="1081"/>
        </w:tabs>
        <w:spacing w:before="0"/>
        <w:ind w:left="20" w:right="20" w:firstLine="680"/>
        <w:rPr>
          <w:sz w:val="28"/>
          <w:szCs w:val="26"/>
        </w:rPr>
      </w:pPr>
      <w:r w:rsidRPr="0020517B">
        <w:rPr>
          <w:sz w:val="28"/>
          <w:szCs w:val="26"/>
        </w:rPr>
        <w:t>представление заявления о предоставлении муниципальной услуги представителем заявителя без представления документа, удостоверяющего личность, либо без документов, подтверждающих основания для представления интересов заявителя при подаче заявления и документов;</w:t>
      </w:r>
    </w:p>
    <w:p w:rsidR="00CC38C2" w:rsidRPr="0020517B" w:rsidRDefault="00CC38C2" w:rsidP="00CC38C2">
      <w:pPr>
        <w:pStyle w:val="41"/>
        <w:numPr>
          <w:ilvl w:val="1"/>
          <w:numId w:val="35"/>
        </w:numPr>
        <w:shd w:val="clear" w:color="auto" w:fill="auto"/>
        <w:tabs>
          <w:tab w:val="left" w:pos="1002"/>
        </w:tabs>
        <w:spacing w:before="0"/>
        <w:ind w:left="20" w:firstLine="680"/>
        <w:rPr>
          <w:sz w:val="28"/>
          <w:szCs w:val="26"/>
        </w:rPr>
      </w:pPr>
      <w:r w:rsidRPr="0020517B">
        <w:rPr>
          <w:sz w:val="28"/>
          <w:szCs w:val="26"/>
        </w:rPr>
        <w:t>представление заявления и документов, которые не поддаются прочтению;</w:t>
      </w:r>
    </w:p>
    <w:p w:rsidR="00CC38C2" w:rsidRPr="0020517B" w:rsidRDefault="00CC38C2" w:rsidP="00CC38C2">
      <w:pPr>
        <w:pStyle w:val="41"/>
        <w:numPr>
          <w:ilvl w:val="1"/>
          <w:numId w:val="35"/>
        </w:numPr>
        <w:shd w:val="clear" w:color="auto" w:fill="auto"/>
        <w:tabs>
          <w:tab w:val="left" w:pos="927"/>
        </w:tabs>
        <w:spacing w:before="0"/>
        <w:ind w:left="20" w:right="20" w:firstLine="680"/>
        <w:rPr>
          <w:sz w:val="28"/>
          <w:szCs w:val="26"/>
        </w:rPr>
      </w:pPr>
      <w:r w:rsidRPr="0020517B">
        <w:rPr>
          <w:sz w:val="28"/>
          <w:szCs w:val="26"/>
        </w:rPr>
        <w:t>отсутствие документов, а также несоответствие документов, указанных в заявлении, фактически представленным (направленным);</w:t>
      </w:r>
    </w:p>
    <w:p w:rsidR="00CC38C2" w:rsidRPr="0020517B" w:rsidRDefault="00CC38C2" w:rsidP="00CC38C2">
      <w:pPr>
        <w:pStyle w:val="41"/>
        <w:numPr>
          <w:ilvl w:val="0"/>
          <w:numId w:val="35"/>
        </w:numPr>
        <w:shd w:val="clear" w:color="auto" w:fill="auto"/>
        <w:tabs>
          <w:tab w:val="left" w:pos="1580"/>
        </w:tabs>
        <w:spacing w:before="0"/>
        <w:ind w:left="20" w:right="20" w:firstLine="680"/>
        <w:rPr>
          <w:sz w:val="28"/>
          <w:szCs w:val="26"/>
        </w:rPr>
      </w:pPr>
      <w:r w:rsidRPr="0020517B">
        <w:rPr>
          <w:sz w:val="28"/>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C38C2" w:rsidRPr="0020517B" w:rsidRDefault="00CC38C2" w:rsidP="00CC38C2">
      <w:pPr>
        <w:pStyle w:val="41"/>
        <w:numPr>
          <w:ilvl w:val="0"/>
          <w:numId w:val="36"/>
        </w:numPr>
        <w:shd w:val="clear" w:color="auto" w:fill="auto"/>
        <w:tabs>
          <w:tab w:val="left" w:pos="1431"/>
        </w:tabs>
        <w:spacing w:before="0" w:line="355" w:lineRule="exact"/>
        <w:ind w:left="20" w:right="20" w:firstLine="680"/>
        <w:rPr>
          <w:sz w:val="28"/>
          <w:szCs w:val="26"/>
        </w:rPr>
      </w:pPr>
      <w:r w:rsidRPr="0020517B">
        <w:rPr>
          <w:sz w:val="28"/>
          <w:szCs w:val="26"/>
        </w:rPr>
        <w:lastRenderedPageBreak/>
        <w:t>Основания для приостановления предоставления муниципальной услуги не предусмотрены.</w:t>
      </w:r>
    </w:p>
    <w:p w:rsidR="00CC38C2" w:rsidRPr="0020517B" w:rsidRDefault="00CC38C2" w:rsidP="00CC38C2">
      <w:pPr>
        <w:pStyle w:val="41"/>
        <w:numPr>
          <w:ilvl w:val="0"/>
          <w:numId w:val="36"/>
        </w:numPr>
        <w:shd w:val="clear" w:color="auto" w:fill="auto"/>
        <w:tabs>
          <w:tab w:val="left" w:pos="1489"/>
        </w:tabs>
        <w:spacing w:before="0" w:line="331" w:lineRule="exact"/>
        <w:ind w:left="20" w:right="20" w:firstLine="680"/>
        <w:rPr>
          <w:sz w:val="28"/>
          <w:szCs w:val="26"/>
        </w:rPr>
      </w:pPr>
      <w:r w:rsidRPr="0020517B">
        <w:rPr>
          <w:sz w:val="28"/>
          <w:szCs w:val="26"/>
        </w:rPr>
        <w:t>Администрация отказывает в предоставлении муниципальной услуги при отсутствии документов, предусмотренных пунктом 2.6.2 административного регламента,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CC38C2" w:rsidRPr="0020517B" w:rsidRDefault="00CC38C2" w:rsidP="00CC38C2">
      <w:pPr>
        <w:pStyle w:val="41"/>
        <w:shd w:val="clear" w:color="auto" w:fill="auto"/>
        <w:spacing w:before="0"/>
        <w:ind w:left="20" w:right="20" w:firstLine="540"/>
        <w:rPr>
          <w:sz w:val="28"/>
          <w:szCs w:val="26"/>
        </w:rPr>
      </w:pPr>
      <w:r w:rsidRPr="0020517B">
        <w:rPr>
          <w:sz w:val="28"/>
          <w:szCs w:val="26"/>
        </w:rPr>
        <w:t>2.8.3. Администрация отказывает в предоставлении муниципальной услуги, если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подано менее чем за десять рабочих дней до истечения срока действия разрешения на строительство.</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2.8.4. Неполучение или несвоевременное получение документов, запрошенных в соответствии с пунктом 2.6.4. и 2.6.5. административного регламента, не может являться основанием для отказа в предоставлении муниципальной услуги.</w:t>
      </w:r>
    </w:p>
    <w:p w:rsidR="00CC38C2" w:rsidRPr="0020517B" w:rsidRDefault="00CC38C2" w:rsidP="00CC38C2">
      <w:pPr>
        <w:pStyle w:val="41"/>
        <w:numPr>
          <w:ilvl w:val="1"/>
          <w:numId w:val="36"/>
        </w:numPr>
        <w:shd w:val="clear" w:color="auto" w:fill="auto"/>
        <w:tabs>
          <w:tab w:val="left" w:pos="1494"/>
        </w:tabs>
        <w:spacing w:before="0"/>
        <w:ind w:left="20" w:right="20" w:firstLine="700"/>
        <w:rPr>
          <w:sz w:val="28"/>
          <w:szCs w:val="26"/>
        </w:rPr>
      </w:pPr>
      <w:r w:rsidRPr="0020517B">
        <w:rPr>
          <w:sz w:val="28"/>
          <w:szCs w:val="26"/>
        </w:rPr>
        <w:t>Размер платы, взимаемой с заявителя при предоставлении государственной или муниципальной услуги</w:t>
      </w:r>
    </w:p>
    <w:p w:rsidR="00CC38C2" w:rsidRPr="0020517B" w:rsidRDefault="00CC38C2" w:rsidP="00CC38C2">
      <w:pPr>
        <w:pStyle w:val="41"/>
        <w:shd w:val="clear" w:color="auto" w:fill="auto"/>
        <w:spacing w:before="0"/>
        <w:ind w:left="20" w:firstLine="700"/>
        <w:rPr>
          <w:sz w:val="28"/>
          <w:szCs w:val="26"/>
        </w:rPr>
      </w:pPr>
      <w:r w:rsidRPr="0020517B">
        <w:rPr>
          <w:sz w:val="28"/>
          <w:szCs w:val="26"/>
        </w:rPr>
        <w:t>Муниципальная услуга предоставляется без взимания платы.</w:t>
      </w:r>
    </w:p>
    <w:p w:rsidR="00CC38C2" w:rsidRPr="0020517B" w:rsidRDefault="00CC38C2" w:rsidP="00CC38C2">
      <w:pPr>
        <w:pStyle w:val="41"/>
        <w:numPr>
          <w:ilvl w:val="1"/>
          <w:numId w:val="36"/>
        </w:numPr>
        <w:shd w:val="clear" w:color="auto" w:fill="auto"/>
        <w:tabs>
          <w:tab w:val="left" w:pos="1494"/>
        </w:tabs>
        <w:spacing w:before="0"/>
        <w:ind w:left="20" w:right="20" w:firstLine="700"/>
        <w:rPr>
          <w:sz w:val="28"/>
          <w:szCs w:val="26"/>
        </w:rPr>
      </w:pPr>
      <w:r w:rsidRPr="0020517B">
        <w:rPr>
          <w:sz w:val="28"/>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CC38C2" w:rsidRPr="0020517B" w:rsidRDefault="00CC38C2" w:rsidP="00CC38C2">
      <w:pPr>
        <w:pStyle w:val="41"/>
        <w:numPr>
          <w:ilvl w:val="1"/>
          <w:numId w:val="36"/>
        </w:numPr>
        <w:shd w:val="clear" w:color="auto" w:fill="auto"/>
        <w:tabs>
          <w:tab w:val="left" w:pos="1402"/>
        </w:tabs>
        <w:spacing w:before="0"/>
        <w:ind w:left="20" w:right="20" w:firstLine="700"/>
        <w:rPr>
          <w:sz w:val="28"/>
          <w:szCs w:val="26"/>
        </w:rPr>
      </w:pPr>
      <w:r w:rsidRPr="0020517B">
        <w:rPr>
          <w:sz w:val="28"/>
          <w:szCs w:val="26"/>
        </w:rPr>
        <w:t>Срок регистрации запроса заявителя о предоставлении муниципальной услуги.</w:t>
      </w:r>
    </w:p>
    <w:p w:rsidR="00CC38C2" w:rsidRPr="0020517B" w:rsidRDefault="00CC38C2" w:rsidP="00CC38C2">
      <w:pPr>
        <w:pStyle w:val="41"/>
        <w:numPr>
          <w:ilvl w:val="2"/>
          <w:numId w:val="36"/>
        </w:numPr>
        <w:shd w:val="clear" w:color="auto" w:fill="auto"/>
        <w:tabs>
          <w:tab w:val="left" w:pos="1575"/>
        </w:tabs>
        <w:spacing w:before="0"/>
        <w:ind w:left="20" w:right="20" w:firstLine="700"/>
        <w:rPr>
          <w:sz w:val="28"/>
          <w:szCs w:val="26"/>
        </w:rPr>
      </w:pPr>
      <w:r w:rsidRPr="0020517B">
        <w:rPr>
          <w:sz w:val="28"/>
          <w:szCs w:val="26"/>
        </w:rPr>
        <w:t>Срок регистрации заявления о предоставлении муниципальной услуги, поданного застройщиком при личном обращении— не более 15 минут.</w:t>
      </w:r>
    </w:p>
    <w:p w:rsidR="00CC38C2" w:rsidRPr="0020517B" w:rsidRDefault="00CC38C2" w:rsidP="00CC38C2">
      <w:pPr>
        <w:pStyle w:val="41"/>
        <w:numPr>
          <w:ilvl w:val="2"/>
          <w:numId w:val="36"/>
        </w:numPr>
        <w:shd w:val="clear" w:color="auto" w:fill="auto"/>
        <w:tabs>
          <w:tab w:val="left" w:pos="1714"/>
        </w:tabs>
        <w:spacing w:before="0"/>
        <w:ind w:left="20" w:right="20" w:firstLine="700"/>
        <w:rPr>
          <w:sz w:val="28"/>
          <w:szCs w:val="26"/>
        </w:rPr>
      </w:pPr>
      <w:r w:rsidRPr="0020517B">
        <w:rPr>
          <w:sz w:val="28"/>
          <w:szCs w:val="26"/>
        </w:rPr>
        <w:t>Заявление, переданное через МФЦ, регистрируется в день его поступления.</w:t>
      </w:r>
    </w:p>
    <w:p w:rsidR="00CC38C2" w:rsidRPr="0020517B" w:rsidRDefault="00CC38C2" w:rsidP="00CC38C2">
      <w:pPr>
        <w:pStyle w:val="41"/>
        <w:numPr>
          <w:ilvl w:val="2"/>
          <w:numId w:val="36"/>
        </w:numPr>
        <w:shd w:val="clear" w:color="auto" w:fill="auto"/>
        <w:tabs>
          <w:tab w:val="left" w:pos="1791"/>
        </w:tabs>
        <w:spacing w:before="0" w:line="326" w:lineRule="exact"/>
        <w:ind w:left="20" w:right="20" w:firstLine="700"/>
        <w:rPr>
          <w:sz w:val="28"/>
          <w:szCs w:val="26"/>
        </w:rPr>
      </w:pPr>
      <w:r w:rsidRPr="0020517B">
        <w:rPr>
          <w:sz w:val="28"/>
          <w:szCs w:val="26"/>
        </w:rPr>
        <w:t>Заявление, направленное посредством почтового отправления, регистрируется в день его поступления от организации почтовой связи.</w:t>
      </w:r>
    </w:p>
    <w:p w:rsidR="00CC38C2" w:rsidRPr="0020517B" w:rsidRDefault="00CC38C2" w:rsidP="00CC38C2">
      <w:pPr>
        <w:pStyle w:val="41"/>
        <w:shd w:val="clear" w:color="auto" w:fill="auto"/>
        <w:spacing w:before="0" w:line="326" w:lineRule="exact"/>
        <w:ind w:left="20" w:right="20" w:firstLine="700"/>
        <w:rPr>
          <w:sz w:val="28"/>
          <w:szCs w:val="26"/>
        </w:rPr>
      </w:pPr>
      <w:r w:rsidRPr="0020517B">
        <w:rPr>
          <w:sz w:val="28"/>
          <w:szCs w:val="26"/>
        </w:rPr>
        <w:t>Если заявление, направленное посредством почтового отправления, поступило от организации почтовой связи менее чем за тридцать минут до окончания рабочего дня либо получено в выходной (праздничный) день, оно регистрируется в срок не позднее 12.00 час. следующего рабочего дня.</w:t>
      </w:r>
    </w:p>
    <w:p w:rsidR="00CC38C2" w:rsidRPr="0020517B" w:rsidRDefault="00CC38C2" w:rsidP="00CC38C2">
      <w:pPr>
        <w:pStyle w:val="41"/>
        <w:shd w:val="clear" w:color="auto" w:fill="auto"/>
        <w:spacing w:before="0"/>
        <w:ind w:right="20"/>
        <w:jc w:val="left"/>
        <w:rPr>
          <w:sz w:val="28"/>
          <w:szCs w:val="26"/>
        </w:rPr>
      </w:pPr>
      <w:r w:rsidRPr="0020517B">
        <w:rPr>
          <w:sz w:val="28"/>
          <w:szCs w:val="26"/>
        </w:rPr>
        <w:lastRenderedPageBreak/>
        <w:t>Заявление, направленное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№210-ФЗ «Об организации предоставления государственных и муниципальных услуг» регистрируется в день его поступления.</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Если заявление, направленное с использованием электронных документов, поступило в выходной (праздничный) день, оно регистрируется в срок не позднее 12.00 час. следующего рабочего дня.</w:t>
      </w:r>
    </w:p>
    <w:p w:rsidR="00CC38C2" w:rsidRPr="0020517B" w:rsidRDefault="00CC38C2" w:rsidP="00CC38C2">
      <w:pPr>
        <w:pStyle w:val="41"/>
        <w:numPr>
          <w:ilvl w:val="1"/>
          <w:numId w:val="36"/>
        </w:numPr>
        <w:shd w:val="clear" w:color="auto" w:fill="auto"/>
        <w:tabs>
          <w:tab w:val="left" w:pos="1398"/>
        </w:tabs>
        <w:spacing w:before="0"/>
        <w:ind w:left="20" w:right="20" w:firstLine="700"/>
        <w:rPr>
          <w:sz w:val="28"/>
          <w:szCs w:val="26"/>
        </w:rPr>
      </w:pPr>
      <w:r w:rsidRPr="0020517B">
        <w:rPr>
          <w:sz w:val="28"/>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C38C2" w:rsidRPr="0020517B" w:rsidRDefault="00CC38C2" w:rsidP="00CC38C2">
      <w:pPr>
        <w:pStyle w:val="41"/>
        <w:numPr>
          <w:ilvl w:val="2"/>
          <w:numId w:val="36"/>
        </w:numPr>
        <w:shd w:val="clear" w:color="auto" w:fill="auto"/>
        <w:tabs>
          <w:tab w:val="left" w:pos="1599"/>
        </w:tabs>
        <w:spacing w:before="0"/>
        <w:ind w:left="20" w:right="20" w:firstLine="700"/>
        <w:rPr>
          <w:sz w:val="28"/>
          <w:szCs w:val="26"/>
        </w:rPr>
      </w:pPr>
      <w:r w:rsidRPr="0020517B">
        <w:rPr>
          <w:sz w:val="28"/>
          <w:szCs w:val="26"/>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Помещения должны отвечать требованиям пожарной, санитарно- эпидемиологической безопасности, а также должны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rsidR="00CC38C2" w:rsidRPr="0020517B" w:rsidRDefault="00CC38C2" w:rsidP="00CC38C2">
      <w:pPr>
        <w:pStyle w:val="41"/>
        <w:numPr>
          <w:ilvl w:val="2"/>
          <w:numId w:val="36"/>
        </w:numPr>
        <w:shd w:val="clear" w:color="auto" w:fill="auto"/>
        <w:tabs>
          <w:tab w:val="left" w:pos="1604"/>
        </w:tabs>
        <w:spacing w:before="0"/>
        <w:ind w:left="20" w:right="20" w:firstLine="700"/>
        <w:rPr>
          <w:sz w:val="28"/>
          <w:szCs w:val="26"/>
        </w:rPr>
      </w:pPr>
      <w:r w:rsidRPr="0020517B">
        <w:rPr>
          <w:sz w:val="28"/>
          <w:szCs w:val="26"/>
        </w:rPr>
        <w:t>Места ожидания и приема заявителей оборудуются стульями и (или) скамьями.</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Обеспечивается их доступность для инвалидов в соответствии со статьей 15 Федерального закона от 24.11.1995 N 181-ФЗ "О социальной защите инвалидов в Российской Федерации".</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2.12.3. В случае невозможности полностью приспособить объекты (здания, помещения) с учетом потребностей инвалидов до их реконструкции или капитального ремонта администрация обеспечивает доступ инвалидов к месту предоставления муниципальной услуги либо, когда это возможно, обеспечивает ее предоставление по месту жительства инвалида или в дистанционном режиме.</w:t>
      </w:r>
    </w:p>
    <w:p w:rsidR="00CC38C2" w:rsidRPr="0020517B" w:rsidRDefault="00CC38C2" w:rsidP="00CC38C2">
      <w:pPr>
        <w:pStyle w:val="41"/>
        <w:shd w:val="clear" w:color="auto" w:fill="auto"/>
        <w:spacing w:before="0"/>
        <w:ind w:right="20"/>
        <w:rPr>
          <w:sz w:val="28"/>
          <w:szCs w:val="26"/>
        </w:rPr>
      </w:pPr>
      <w:r w:rsidRPr="0020517B">
        <w:rPr>
          <w:sz w:val="28"/>
          <w:szCs w:val="26"/>
        </w:rPr>
        <w:t>2.12.4. Информационные материалы, предназначенные для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обновляются по мере необходимости.</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Информационные стенды содержат образцы заполнения заявлений о предоставлении муниципальной услуги по форме согласно приложениям № 1 и № 2 к административному регламенту.</w:t>
      </w:r>
    </w:p>
    <w:p w:rsidR="00CC38C2" w:rsidRPr="0020517B" w:rsidRDefault="00CC38C2" w:rsidP="00CC38C2">
      <w:pPr>
        <w:pStyle w:val="41"/>
        <w:numPr>
          <w:ilvl w:val="1"/>
          <w:numId w:val="36"/>
        </w:numPr>
        <w:shd w:val="clear" w:color="auto" w:fill="auto"/>
        <w:tabs>
          <w:tab w:val="left" w:pos="1339"/>
        </w:tabs>
        <w:spacing w:before="0"/>
        <w:ind w:left="20" w:firstLine="700"/>
        <w:rPr>
          <w:sz w:val="28"/>
          <w:szCs w:val="26"/>
        </w:rPr>
      </w:pPr>
      <w:r w:rsidRPr="0020517B">
        <w:rPr>
          <w:sz w:val="28"/>
          <w:szCs w:val="26"/>
        </w:rPr>
        <w:t>Показатели доступности и качества муниципальной услуги:</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2.13.1. К показателям, характеризующим качество и доступность муниципальной услуги, относятся:</w:t>
      </w:r>
    </w:p>
    <w:p w:rsidR="00CC38C2" w:rsidRPr="0020517B" w:rsidRDefault="00CC38C2" w:rsidP="00CC38C2">
      <w:pPr>
        <w:pStyle w:val="41"/>
        <w:numPr>
          <w:ilvl w:val="0"/>
          <w:numId w:val="37"/>
        </w:numPr>
        <w:shd w:val="clear" w:color="auto" w:fill="auto"/>
        <w:tabs>
          <w:tab w:val="left" w:pos="998"/>
        </w:tabs>
        <w:spacing w:before="0"/>
        <w:ind w:left="20" w:firstLine="700"/>
        <w:rPr>
          <w:sz w:val="28"/>
          <w:szCs w:val="26"/>
        </w:rPr>
      </w:pPr>
      <w:r w:rsidRPr="0020517B">
        <w:rPr>
          <w:sz w:val="28"/>
          <w:szCs w:val="26"/>
        </w:rPr>
        <w:t>соблюдение сроков предоставления муниципальной услуги;</w:t>
      </w:r>
    </w:p>
    <w:p w:rsidR="00CC38C2" w:rsidRPr="0020517B" w:rsidRDefault="00CC38C2" w:rsidP="00CC38C2">
      <w:pPr>
        <w:pStyle w:val="41"/>
        <w:numPr>
          <w:ilvl w:val="0"/>
          <w:numId w:val="37"/>
        </w:numPr>
        <w:shd w:val="clear" w:color="auto" w:fill="auto"/>
        <w:tabs>
          <w:tab w:val="left" w:pos="1076"/>
        </w:tabs>
        <w:spacing w:before="0"/>
        <w:ind w:left="20" w:right="20" w:firstLine="700"/>
        <w:rPr>
          <w:sz w:val="28"/>
          <w:szCs w:val="26"/>
        </w:rPr>
      </w:pPr>
      <w:r w:rsidRPr="0020517B">
        <w:rPr>
          <w:sz w:val="28"/>
          <w:szCs w:val="26"/>
        </w:rPr>
        <w:lastRenderedPageBreak/>
        <w:t>количество жалоб на нарушение порядка предоставления муниципальной услуги;</w:t>
      </w:r>
    </w:p>
    <w:p w:rsidR="00CC38C2" w:rsidRPr="0020517B" w:rsidRDefault="00CC38C2" w:rsidP="00CC38C2">
      <w:pPr>
        <w:pStyle w:val="41"/>
        <w:numPr>
          <w:ilvl w:val="0"/>
          <w:numId w:val="37"/>
        </w:numPr>
        <w:shd w:val="clear" w:color="auto" w:fill="auto"/>
        <w:tabs>
          <w:tab w:val="left" w:pos="1162"/>
        </w:tabs>
        <w:spacing w:before="0"/>
        <w:ind w:left="20" w:right="20" w:firstLine="700"/>
        <w:rPr>
          <w:sz w:val="28"/>
          <w:szCs w:val="26"/>
        </w:rPr>
      </w:pPr>
      <w:r w:rsidRPr="0020517B">
        <w:rPr>
          <w:sz w:val="28"/>
          <w:szCs w:val="26"/>
        </w:rPr>
        <w:t>количество обжалований в судебном порядке действий (бездействия) работников и должностных лиц администрации при предоставлении муниципальной услуги;</w:t>
      </w:r>
    </w:p>
    <w:p w:rsidR="00CC38C2" w:rsidRPr="0020517B" w:rsidRDefault="00CC38C2" w:rsidP="00CC38C2">
      <w:pPr>
        <w:pStyle w:val="41"/>
        <w:numPr>
          <w:ilvl w:val="0"/>
          <w:numId w:val="37"/>
        </w:numPr>
        <w:shd w:val="clear" w:color="auto" w:fill="auto"/>
        <w:tabs>
          <w:tab w:val="left" w:pos="1129"/>
        </w:tabs>
        <w:spacing w:before="0"/>
        <w:ind w:left="20" w:right="40" w:firstLine="720"/>
        <w:rPr>
          <w:sz w:val="28"/>
          <w:szCs w:val="26"/>
        </w:rPr>
      </w:pPr>
      <w:r w:rsidRPr="0020517B">
        <w:rPr>
          <w:sz w:val="28"/>
          <w:szCs w:val="26"/>
        </w:rPr>
        <w:t>удовлетворенность граждан и организаций качеством и доступностью муниципальной услуги;</w:t>
      </w:r>
    </w:p>
    <w:p w:rsidR="00CC38C2" w:rsidRPr="0020517B" w:rsidRDefault="00CC38C2" w:rsidP="00CC38C2">
      <w:pPr>
        <w:pStyle w:val="41"/>
        <w:numPr>
          <w:ilvl w:val="0"/>
          <w:numId w:val="37"/>
        </w:numPr>
        <w:shd w:val="clear" w:color="auto" w:fill="auto"/>
        <w:tabs>
          <w:tab w:val="left" w:pos="1292"/>
        </w:tabs>
        <w:spacing w:before="0"/>
        <w:ind w:left="20" w:right="40" w:firstLine="720"/>
        <w:rPr>
          <w:sz w:val="28"/>
          <w:szCs w:val="26"/>
        </w:rPr>
      </w:pPr>
      <w:r w:rsidRPr="0020517B">
        <w:rPr>
          <w:sz w:val="28"/>
          <w:szCs w:val="26"/>
        </w:rPr>
        <w:t>полнота, актуальность и доступность информации о порядке предоставления муниципальной услуги.</w:t>
      </w:r>
    </w:p>
    <w:p w:rsidR="00CC38C2" w:rsidRPr="0020517B" w:rsidRDefault="00CC38C2" w:rsidP="00CC38C2">
      <w:pPr>
        <w:pStyle w:val="41"/>
        <w:shd w:val="clear" w:color="auto" w:fill="auto"/>
        <w:spacing w:before="0"/>
        <w:ind w:left="20" w:right="40" w:firstLine="720"/>
        <w:rPr>
          <w:sz w:val="28"/>
          <w:szCs w:val="26"/>
        </w:rPr>
      </w:pPr>
      <w:r w:rsidRPr="0020517B">
        <w:rPr>
          <w:sz w:val="28"/>
          <w:szCs w:val="26"/>
        </w:rPr>
        <w:t>2.13.2. Взаимодействие заявителя с работниками администрации, ответственными за прием документов, осуществляется в случае непосредственного обращения заявителя в администрацию по вопросам предоставления муниципальной услуги. Предоставление муниципальной услуги предусматривает однократное взаимодействие заявителя с работниками администрации, ответственными за прием документов, и однократное взаимодействие заявителя с должностными лицами ответственными за выдачу документов по результатам исполнения муниципальной услуги. Продолжительность одного такого взаимодействия не должна превышать 15 минут.</w:t>
      </w:r>
    </w:p>
    <w:p w:rsidR="00CC38C2" w:rsidRPr="0020517B" w:rsidRDefault="00CC38C2" w:rsidP="00CC38C2">
      <w:pPr>
        <w:pStyle w:val="41"/>
        <w:shd w:val="clear" w:color="auto" w:fill="auto"/>
        <w:spacing w:before="0"/>
        <w:ind w:left="20" w:right="40" w:firstLine="720"/>
        <w:rPr>
          <w:sz w:val="28"/>
          <w:szCs w:val="26"/>
        </w:rPr>
      </w:pPr>
      <w:r w:rsidRPr="0020517B">
        <w:rPr>
          <w:sz w:val="28"/>
          <w:szCs w:val="26"/>
        </w:rPr>
        <w:t>2.14. Требования, учитывающие особенности предоставления муниципальной услуги в МФЦ и особенности предоставления муниципальной услуги в электронной форме.</w:t>
      </w:r>
    </w:p>
    <w:p w:rsidR="00CC38C2" w:rsidRPr="0020517B" w:rsidRDefault="00CC38C2" w:rsidP="00CC38C2">
      <w:pPr>
        <w:pStyle w:val="41"/>
        <w:shd w:val="clear" w:color="auto" w:fill="auto"/>
        <w:spacing w:before="0"/>
        <w:ind w:left="20" w:right="40" w:firstLine="720"/>
        <w:rPr>
          <w:sz w:val="28"/>
          <w:szCs w:val="26"/>
        </w:rPr>
      </w:pPr>
      <w:r w:rsidRPr="0020517B">
        <w:rPr>
          <w:sz w:val="28"/>
          <w:szCs w:val="26"/>
        </w:rPr>
        <w:t>Заявитель может обратиться за предоставлением муниципальной услуги в МФЦ (в случае заключения соответствующего соглашения между администрацией и МФЦ), а также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№210-ФЗ «Об организации предоставления государственных и муниципальных услуг».</w:t>
      </w:r>
    </w:p>
    <w:p w:rsidR="00CC38C2" w:rsidRPr="0020517B" w:rsidRDefault="00CC38C2" w:rsidP="00CC38C2">
      <w:pPr>
        <w:pStyle w:val="41"/>
        <w:shd w:val="clear" w:color="auto" w:fill="auto"/>
        <w:spacing w:before="0" w:after="300"/>
        <w:ind w:left="20" w:right="40" w:firstLine="720"/>
        <w:rPr>
          <w:sz w:val="28"/>
          <w:szCs w:val="26"/>
        </w:rPr>
      </w:pPr>
      <w:r w:rsidRPr="0020517B">
        <w:rPr>
          <w:sz w:val="28"/>
          <w:szCs w:val="26"/>
        </w:rPr>
        <w:t>Особенности предоставления муниципальной услуги через МФЦ и в электронной форме установлены законодательством Российской Федерации.</w:t>
      </w:r>
    </w:p>
    <w:p w:rsidR="00CC38C2" w:rsidRPr="0020517B" w:rsidRDefault="00CC38C2" w:rsidP="00CC38C2">
      <w:pPr>
        <w:pStyle w:val="34"/>
        <w:shd w:val="clear" w:color="auto" w:fill="auto"/>
        <w:spacing w:before="0"/>
        <w:ind w:right="20"/>
        <w:rPr>
          <w:b/>
          <w:sz w:val="28"/>
          <w:szCs w:val="26"/>
        </w:rPr>
      </w:pPr>
      <w:r w:rsidRPr="0020517B">
        <w:rPr>
          <w:b/>
          <w:sz w:val="28"/>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C38C2" w:rsidRPr="0020517B" w:rsidRDefault="00CC38C2" w:rsidP="00CC38C2">
      <w:pPr>
        <w:pStyle w:val="41"/>
        <w:numPr>
          <w:ilvl w:val="0"/>
          <w:numId w:val="38"/>
        </w:numPr>
        <w:shd w:val="clear" w:color="auto" w:fill="auto"/>
        <w:tabs>
          <w:tab w:val="left" w:pos="1374"/>
        </w:tabs>
        <w:spacing w:before="0"/>
        <w:ind w:left="20" w:right="40" w:firstLine="720"/>
        <w:rPr>
          <w:sz w:val="28"/>
          <w:szCs w:val="26"/>
        </w:rPr>
      </w:pPr>
      <w:r w:rsidRPr="0020517B">
        <w:rPr>
          <w:sz w:val="28"/>
          <w:szCs w:val="26"/>
        </w:rPr>
        <w:t>Предоставление муниципальной услуги включает в себя следующие административные процедуры:</w:t>
      </w:r>
    </w:p>
    <w:p w:rsidR="00CC38C2" w:rsidRPr="0020517B" w:rsidRDefault="00CC38C2" w:rsidP="00CC38C2">
      <w:pPr>
        <w:pStyle w:val="41"/>
        <w:numPr>
          <w:ilvl w:val="1"/>
          <w:numId w:val="38"/>
        </w:numPr>
        <w:shd w:val="clear" w:color="auto" w:fill="auto"/>
        <w:tabs>
          <w:tab w:val="left" w:pos="1086"/>
        </w:tabs>
        <w:spacing w:before="0"/>
        <w:ind w:left="20" w:firstLine="720"/>
        <w:rPr>
          <w:sz w:val="28"/>
          <w:szCs w:val="26"/>
        </w:rPr>
      </w:pPr>
      <w:r w:rsidRPr="0020517B">
        <w:rPr>
          <w:sz w:val="28"/>
          <w:szCs w:val="26"/>
        </w:rPr>
        <w:t>прием, регистрация заявления о предоставлении муниципальной услуги;</w:t>
      </w:r>
    </w:p>
    <w:p w:rsidR="00CC38C2" w:rsidRPr="0020517B" w:rsidRDefault="00CC38C2" w:rsidP="00CC38C2">
      <w:pPr>
        <w:pStyle w:val="41"/>
        <w:numPr>
          <w:ilvl w:val="1"/>
          <w:numId w:val="38"/>
        </w:numPr>
        <w:shd w:val="clear" w:color="auto" w:fill="auto"/>
        <w:tabs>
          <w:tab w:val="left" w:pos="1254"/>
        </w:tabs>
        <w:spacing w:before="0"/>
        <w:ind w:left="20" w:right="40" w:firstLine="720"/>
        <w:rPr>
          <w:sz w:val="28"/>
          <w:szCs w:val="26"/>
        </w:rPr>
      </w:pPr>
      <w:r w:rsidRPr="0020517B">
        <w:rPr>
          <w:sz w:val="28"/>
          <w:szCs w:val="26"/>
        </w:rPr>
        <w:t>проверка наличия документов, необходимых для предоставления муниципальной услуги. При необходимости, направление межведомственных запросов в органы (организации), участвующие в предоставлении муниципальной услуги и получение ответов на них;</w:t>
      </w:r>
    </w:p>
    <w:p w:rsidR="00CC38C2" w:rsidRPr="0020517B" w:rsidRDefault="00CC38C2" w:rsidP="00CC38C2">
      <w:pPr>
        <w:pStyle w:val="41"/>
        <w:numPr>
          <w:ilvl w:val="1"/>
          <w:numId w:val="38"/>
        </w:numPr>
        <w:shd w:val="clear" w:color="auto" w:fill="auto"/>
        <w:tabs>
          <w:tab w:val="left" w:pos="1138"/>
        </w:tabs>
        <w:spacing w:before="0"/>
        <w:ind w:left="20" w:right="40" w:firstLine="720"/>
        <w:rPr>
          <w:sz w:val="28"/>
          <w:szCs w:val="26"/>
        </w:rPr>
      </w:pPr>
      <w:r w:rsidRPr="0020517B">
        <w:rPr>
          <w:sz w:val="28"/>
          <w:szCs w:val="26"/>
        </w:rPr>
        <w:t>проверка представленных документов в соответствии с требованиями законодательства;</w:t>
      </w:r>
    </w:p>
    <w:p w:rsidR="00CC38C2" w:rsidRPr="0020517B" w:rsidRDefault="00CC38C2" w:rsidP="00CC38C2">
      <w:pPr>
        <w:pStyle w:val="41"/>
        <w:numPr>
          <w:ilvl w:val="1"/>
          <w:numId w:val="38"/>
        </w:numPr>
        <w:shd w:val="clear" w:color="auto" w:fill="auto"/>
        <w:tabs>
          <w:tab w:val="left" w:pos="1042"/>
        </w:tabs>
        <w:spacing w:before="0" w:after="48" w:line="250" w:lineRule="exact"/>
        <w:ind w:left="20" w:firstLine="720"/>
        <w:rPr>
          <w:sz w:val="28"/>
          <w:szCs w:val="26"/>
        </w:rPr>
      </w:pPr>
      <w:r w:rsidRPr="0020517B">
        <w:rPr>
          <w:sz w:val="28"/>
          <w:szCs w:val="26"/>
        </w:rPr>
        <w:t>предоставление результата муниципальной услуги заявителю.</w:t>
      </w:r>
    </w:p>
    <w:p w:rsidR="00CC38C2" w:rsidRPr="0020517B" w:rsidRDefault="00CC38C2" w:rsidP="00CC38C2">
      <w:pPr>
        <w:pStyle w:val="41"/>
        <w:shd w:val="clear" w:color="auto" w:fill="auto"/>
        <w:spacing w:before="0" w:line="250" w:lineRule="exact"/>
        <w:ind w:left="20" w:firstLine="720"/>
        <w:rPr>
          <w:sz w:val="28"/>
          <w:szCs w:val="26"/>
        </w:rPr>
      </w:pPr>
      <w:r w:rsidRPr="0020517B">
        <w:rPr>
          <w:sz w:val="28"/>
          <w:szCs w:val="26"/>
        </w:rPr>
        <w:lastRenderedPageBreak/>
        <w:t>Блок-схема предоставления муниципальной услуги приводится в приложении № 3 к административному регламенту.</w:t>
      </w:r>
    </w:p>
    <w:p w:rsidR="00CC38C2" w:rsidRPr="0020517B" w:rsidRDefault="00CC38C2" w:rsidP="00CC38C2">
      <w:pPr>
        <w:pStyle w:val="41"/>
        <w:numPr>
          <w:ilvl w:val="0"/>
          <w:numId w:val="38"/>
        </w:numPr>
        <w:shd w:val="clear" w:color="auto" w:fill="auto"/>
        <w:tabs>
          <w:tab w:val="left" w:pos="1220"/>
        </w:tabs>
        <w:spacing w:before="0" w:line="317" w:lineRule="exact"/>
        <w:ind w:left="20" w:firstLine="720"/>
        <w:rPr>
          <w:sz w:val="28"/>
          <w:szCs w:val="26"/>
        </w:rPr>
      </w:pPr>
      <w:r w:rsidRPr="0020517B">
        <w:rPr>
          <w:sz w:val="28"/>
          <w:szCs w:val="26"/>
        </w:rPr>
        <w:t>Прием, регистрация заявления о предоставлении муниципальной услуги.</w:t>
      </w:r>
    </w:p>
    <w:p w:rsidR="00CC38C2" w:rsidRPr="0020517B" w:rsidRDefault="00CC38C2" w:rsidP="00CC38C2">
      <w:pPr>
        <w:pStyle w:val="41"/>
        <w:shd w:val="clear" w:color="auto" w:fill="auto"/>
        <w:spacing w:before="0" w:line="317" w:lineRule="exact"/>
        <w:ind w:left="20" w:firstLine="720"/>
        <w:rPr>
          <w:sz w:val="28"/>
          <w:szCs w:val="26"/>
        </w:rPr>
      </w:pPr>
      <w:r w:rsidRPr="0020517B">
        <w:rPr>
          <w:sz w:val="28"/>
          <w:szCs w:val="26"/>
        </w:rPr>
        <w:t>3.2.1. Основанием для начала предоставления муниципальной услуги является поступление заявления в администрацию.</w:t>
      </w:r>
    </w:p>
    <w:p w:rsidR="00CC38C2" w:rsidRPr="0020517B" w:rsidRDefault="00CC38C2" w:rsidP="00CC38C2">
      <w:pPr>
        <w:pStyle w:val="41"/>
        <w:numPr>
          <w:ilvl w:val="0"/>
          <w:numId w:val="39"/>
        </w:numPr>
        <w:shd w:val="clear" w:color="auto" w:fill="auto"/>
        <w:tabs>
          <w:tab w:val="left" w:pos="1642"/>
        </w:tabs>
        <w:spacing w:before="0"/>
        <w:ind w:left="20" w:right="40" w:firstLine="700"/>
        <w:rPr>
          <w:sz w:val="28"/>
          <w:szCs w:val="26"/>
        </w:rPr>
      </w:pPr>
      <w:r w:rsidRPr="0020517B">
        <w:rPr>
          <w:sz w:val="28"/>
          <w:szCs w:val="26"/>
        </w:rPr>
        <w:t>Ответственный за прием и регистрацию заявлений работник администрации регистрирует заявление и приложенные к нему документы.</w:t>
      </w:r>
    </w:p>
    <w:p w:rsidR="00CC38C2" w:rsidRPr="0020517B" w:rsidRDefault="00CC38C2" w:rsidP="00CC38C2">
      <w:pPr>
        <w:pStyle w:val="41"/>
        <w:numPr>
          <w:ilvl w:val="0"/>
          <w:numId w:val="39"/>
        </w:numPr>
        <w:shd w:val="clear" w:color="auto" w:fill="auto"/>
        <w:tabs>
          <w:tab w:val="left" w:pos="1743"/>
        </w:tabs>
        <w:spacing w:before="0"/>
        <w:ind w:left="20" w:right="40" w:firstLine="700"/>
        <w:rPr>
          <w:sz w:val="28"/>
          <w:szCs w:val="26"/>
        </w:rPr>
      </w:pPr>
      <w:r w:rsidRPr="0020517B">
        <w:rPr>
          <w:sz w:val="28"/>
          <w:szCs w:val="26"/>
        </w:rPr>
        <w:t>При личном обращении заявитель предъявляет документ, удостоверяющий личность или подтверждающий полномочия представителя застройщика.</w:t>
      </w:r>
    </w:p>
    <w:p w:rsidR="00CC38C2" w:rsidRPr="0020517B" w:rsidRDefault="00CC38C2" w:rsidP="00CC38C2">
      <w:pPr>
        <w:pStyle w:val="41"/>
        <w:numPr>
          <w:ilvl w:val="0"/>
          <w:numId w:val="39"/>
        </w:numPr>
        <w:shd w:val="clear" w:color="auto" w:fill="auto"/>
        <w:tabs>
          <w:tab w:val="left" w:pos="1546"/>
        </w:tabs>
        <w:spacing w:before="0"/>
        <w:ind w:left="20" w:right="40" w:firstLine="700"/>
        <w:rPr>
          <w:sz w:val="28"/>
          <w:szCs w:val="26"/>
        </w:rPr>
      </w:pPr>
      <w:r w:rsidRPr="0020517B">
        <w:rPr>
          <w:sz w:val="28"/>
          <w:szCs w:val="26"/>
        </w:rPr>
        <w:t>Заявление может быть подано через МФЦ (в случае заключения соответствующего соглашения между администрацией и МФЦ), направлено с использованием электронных документов, подписанных электронной подписью, посредствам почтовой связи.</w:t>
      </w:r>
    </w:p>
    <w:p w:rsidR="00CC38C2" w:rsidRPr="0020517B" w:rsidRDefault="00CC38C2" w:rsidP="00CC38C2">
      <w:pPr>
        <w:pStyle w:val="41"/>
        <w:numPr>
          <w:ilvl w:val="0"/>
          <w:numId w:val="39"/>
        </w:numPr>
        <w:shd w:val="clear" w:color="auto" w:fill="auto"/>
        <w:tabs>
          <w:tab w:val="left" w:pos="1446"/>
        </w:tabs>
        <w:spacing w:before="0"/>
        <w:ind w:left="20" w:right="40" w:firstLine="700"/>
        <w:rPr>
          <w:sz w:val="28"/>
          <w:szCs w:val="26"/>
        </w:rPr>
      </w:pPr>
      <w:r w:rsidRPr="0020517B">
        <w:rPr>
          <w:sz w:val="28"/>
          <w:szCs w:val="26"/>
        </w:rPr>
        <w:t>Прием заявлений застройщиков, наименования которых содержат слова "специализированный застройщик", может осуществляться также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C38C2" w:rsidRPr="0020517B" w:rsidRDefault="00CC38C2" w:rsidP="00CC38C2">
      <w:pPr>
        <w:pStyle w:val="41"/>
        <w:numPr>
          <w:ilvl w:val="0"/>
          <w:numId w:val="39"/>
        </w:numPr>
        <w:shd w:val="clear" w:color="auto" w:fill="auto"/>
        <w:tabs>
          <w:tab w:val="left" w:pos="1470"/>
        </w:tabs>
        <w:spacing w:before="0"/>
        <w:ind w:left="20" w:right="40" w:firstLine="700"/>
        <w:rPr>
          <w:sz w:val="28"/>
          <w:szCs w:val="26"/>
        </w:rPr>
      </w:pPr>
      <w:r w:rsidRPr="0020517B">
        <w:rPr>
          <w:sz w:val="28"/>
          <w:szCs w:val="26"/>
        </w:rPr>
        <w:t>При обращении заявителя с ограниченными возможностями здоровья, инвалидов специалист, осуществляющий прием:</w:t>
      </w:r>
    </w:p>
    <w:p w:rsidR="00CC38C2" w:rsidRPr="0020517B" w:rsidRDefault="00CC38C2" w:rsidP="00CC38C2">
      <w:pPr>
        <w:pStyle w:val="41"/>
        <w:numPr>
          <w:ilvl w:val="1"/>
          <w:numId w:val="39"/>
        </w:numPr>
        <w:shd w:val="clear" w:color="auto" w:fill="auto"/>
        <w:tabs>
          <w:tab w:val="left" w:pos="1326"/>
        </w:tabs>
        <w:spacing w:before="0"/>
        <w:ind w:left="20" w:right="40" w:firstLine="700"/>
        <w:rPr>
          <w:sz w:val="28"/>
          <w:szCs w:val="26"/>
        </w:rPr>
      </w:pPr>
      <w:r w:rsidRPr="0020517B">
        <w:rPr>
          <w:sz w:val="28"/>
          <w:szCs w:val="26"/>
        </w:rPr>
        <w:t>помогает заявителю сориентироваться, выясняет цель визита, консультирует;</w:t>
      </w:r>
    </w:p>
    <w:p w:rsidR="00CC38C2" w:rsidRPr="0020517B" w:rsidRDefault="00CC38C2" w:rsidP="00CC38C2">
      <w:pPr>
        <w:pStyle w:val="41"/>
        <w:numPr>
          <w:ilvl w:val="1"/>
          <w:numId w:val="39"/>
        </w:numPr>
        <w:shd w:val="clear" w:color="auto" w:fill="auto"/>
        <w:tabs>
          <w:tab w:val="left" w:pos="1071"/>
        </w:tabs>
        <w:spacing w:before="0"/>
        <w:ind w:left="20" w:right="40" w:firstLine="700"/>
        <w:rPr>
          <w:sz w:val="28"/>
          <w:szCs w:val="26"/>
        </w:rPr>
      </w:pPr>
      <w:r w:rsidRPr="0020517B">
        <w:rPr>
          <w:sz w:val="28"/>
          <w:szCs w:val="26"/>
        </w:rPr>
        <w:t>общается непосредственно с заявителем, оказывает помощь в заполнении бланков;</w:t>
      </w:r>
    </w:p>
    <w:p w:rsidR="00CC38C2" w:rsidRPr="0020517B" w:rsidRDefault="00CC38C2" w:rsidP="00CC38C2">
      <w:pPr>
        <w:pStyle w:val="41"/>
        <w:numPr>
          <w:ilvl w:val="1"/>
          <w:numId w:val="39"/>
        </w:numPr>
        <w:shd w:val="clear" w:color="auto" w:fill="auto"/>
        <w:tabs>
          <w:tab w:val="left" w:pos="1047"/>
        </w:tabs>
        <w:spacing w:before="0"/>
        <w:ind w:left="20" w:right="40" w:firstLine="700"/>
        <w:rPr>
          <w:sz w:val="28"/>
          <w:szCs w:val="26"/>
        </w:rPr>
      </w:pPr>
      <w:r w:rsidRPr="0020517B">
        <w:rPr>
          <w:sz w:val="28"/>
          <w:szCs w:val="26"/>
        </w:rPr>
        <w:t>по окончании предоставления муниципальной услуги оказывает содействие для выхода из помещения.</w:t>
      </w:r>
    </w:p>
    <w:p w:rsidR="00CC38C2" w:rsidRPr="0020517B" w:rsidRDefault="00CC38C2" w:rsidP="00CC38C2">
      <w:pPr>
        <w:pStyle w:val="41"/>
        <w:numPr>
          <w:ilvl w:val="0"/>
          <w:numId w:val="39"/>
        </w:numPr>
        <w:shd w:val="clear" w:color="auto" w:fill="auto"/>
        <w:tabs>
          <w:tab w:val="left" w:pos="1642"/>
        </w:tabs>
        <w:spacing w:before="0"/>
        <w:ind w:left="20" w:right="40" w:firstLine="700"/>
        <w:rPr>
          <w:sz w:val="28"/>
          <w:szCs w:val="26"/>
        </w:rPr>
      </w:pPr>
      <w:r w:rsidRPr="0020517B">
        <w:rPr>
          <w:sz w:val="28"/>
          <w:szCs w:val="26"/>
        </w:rPr>
        <w:t>Правом внеочередного приема наделены лица, установленные законодательством Российской Федерации и Республики Северная Осетия-Алания.</w:t>
      </w:r>
    </w:p>
    <w:p w:rsidR="00CC38C2" w:rsidRPr="0020517B" w:rsidRDefault="00CC38C2" w:rsidP="00CC38C2">
      <w:pPr>
        <w:pStyle w:val="41"/>
        <w:numPr>
          <w:ilvl w:val="0"/>
          <w:numId w:val="39"/>
        </w:numPr>
        <w:shd w:val="clear" w:color="auto" w:fill="auto"/>
        <w:tabs>
          <w:tab w:val="left" w:pos="1503"/>
        </w:tabs>
        <w:spacing w:before="0"/>
        <w:ind w:left="20" w:right="40" w:firstLine="700"/>
        <w:rPr>
          <w:sz w:val="28"/>
          <w:szCs w:val="26"/>
        </w:rPr>
      </w:pPr>
      <w:r w:rsidRPr="0020517B">
        <w:rPr>
          <w:sz w:val="28"/>
          <w:szCs w:val="26"/>
        </w:rPr>
        <w:t>Запрещается требовать от заявителя осуществления действий, в том числе согласований, необходимых для получения муниципальной услуги, связанных с обращением в иные государственные органы, органы местного самоуправления, организации.</w:t>
      </w:r>
    </w:p>
    <w:p w:rsidR="00CC38C2" w:rsidRPr="0020517B" w:rsidRDefault="00CC38C2" w:rsidP="00CC38C2">
      <w:pPr>
        <w:pStyle w:val="41"/>
        <w:numPr>
          <w:ilvl w:val="0"/>
          <w:numId w:val="39"/>
        </w:numPr>
        <w:shd w:val="clear" w:color="auto" w:fill="auto"/>
        <w:tabs>
          <w:tab w:val="left" w:pos="1450"/>
        </w:tabs>
        <w:spacing w:before="0"/>
        <w:ind w:left="20" w:right="40" w:firstLine="700"/>
        <w:rPr>
          <w:sz w:val="28"/>
          <w:szCs w:val="26"/>
        </w:rPr>
      </w:pPr>
      <w:r w:rsidRPr="0020517B">
        <w:rPr>
          <w:sz w:val="28"/>
          <w:szCs w:val="26"/>
        </w:rPr>
        <w:t>Результат административной процедуры и способ фиксации результата выполнения административной процедуры - регистрация заявления, проставление отметки для заявителя, подтверждающей принятие и регистрацию заявления.</w:t>
      </w:r>
    </w:p>
    <w:p w:rsidR="00CC38C2" w:rsidRPr="0020517B" w:rsidRDefault="00CC38C2" w:rsidP="00CC38C2">
      <w:pPr>
        <w:pStyle w:val="41"/>
        <w:numPr>
          <w:ilvl w:val="0"/>
          <w:numId w:val="39"/>
        </w:numPr>
        <w:shd w:val="clear" w:color="auto" w:fill="auto"/>
        <w:tabs>
          <w:tab w:val="left" w:pos="1613"/>
        </w:tabs>
        <w:spacing w:before="0"/>
        <w:ind w:left="20" w:firstLine="700"/>
        <w:rPr>
          <w:sz w:val="28"/>
          <w:szCs w:val="26"/>
        </w:rPr>
      </w:pPr>
      <w:r w:rsidRPr="0020517B">
        <w:rPr>
          <w:sz w:val="28"/>
          <w:szCs w:val="26"/>
        </w:rPr>
        <w:t>Максимальный срок выполнения процедуры — не более 1 рабочего дня.</w:t>
      </w:r>
    </w:p>
    <w:p w:rsidR="00CC38C2" w:rsidRPr="0020517B" w:rsidRDefault="00CC38C2" w:rsidP="00CC38C2">
      <w:pPr>
        <w:pStyle w:val="41"/>
        <w:shd w:val="clear" w:color="auto" w:fill="auto"/>
        <w:spacing w:before="0"/>
        <w:ind w:left="20" w:right="40" w:firstLine="700"/>
        <w:rPr>
          <w:sz w:val="28"/>
          <w:szCs w:val="26"/>
        </w:rPr>
      </w:pPr>
      <w:r w:rsidRPr="0020517B">
        <w:rPr>
          <w:sz w:val="28"/>
          <w:szCs w:val="26"/>
        </w:rPr>
        <w:t>3.3. Проверка наличия документов, необходимых для предоставления муниципальной услуги.</w:t>
      </w:r>
    </w:p>
    <w:p w:rsidR="00CC38C2" w:rsidRPr="0020517B" w:rsidRDefault="00CC38C2" w:rsidP="00CC38C2">
      <w:pPr>
        <w:pStyle w:val="41"/>
        <w:numPr>
          <w:ilvl w:val="0"/>
          <w:numId w:val="40"/>
        </w:numPr>
        <w:shd w:val="clear" w:color="auto" w:fill="auto"/>
        <w:tabs>
          <w:tab w:val="left" w:pos="1494"/>
        </w:tabs>
        <w:spacing w:before="0"/>
        <w:ind w:left="20" w:right="40" w:firstLine="700"/>
        <w:rPr>
          <w:sz w:val="28"/>
          <w:szCs w:val="26"/>
        </w:rPr>
      </w:pPr>
      <w:r w:rsidRPr="0020517B">
        <w:rPr>
          <w:sz w:val="28"/>
          <w:szCs w:val="26"/>
        </w:rPr>
        <w:t>Уполномоченное на выполнение муниципальной услуги должностное лицо, осуществляет проверку приложенных к заявлению документов.</w:t>
      </w:r>
    </w:p>
    <w:p w:rsidR="00CC38C2" w:rsidRPr="0020517B" w:rsidRDefault="00CC38C2" w:rsidP="00CC38C2">
      <w:pPr>
        <w:pStyle w:val="41"/>
        <w:numPr>
          <w:ilvl w:val="0"/>
          <w:numId w:val="40"/>
        </w:numPr>
        <w:shd w:val="clear" w:color="auto" w:fill="auto"/>
        <w:tabs>
          <w:tab w:val="left" w:pos="1474"/>
        </w:tabs>
        <w:spacing w:before="0"/>
        <w:ind w:left="20" w:right="40" w:firstLine="700"/>
        <w:rPr>
          <w:sz w:val="28"/>
          <w:szCs w:val="26"/>
        </w:rPr>
      </w:pPr>
      <w:r w:rsidRPr="0020517B">
        <w:rPr>
          <w:sz w:val="28"/>
          <w:szCs w:val="26"/>
        </w:rPr>
        <w:lastRenderedPageBreak/>
        <w:t>По итогу проверки наличия документов, при необходимости, с целью получения документов (их копий или сведений, содержащиеся в них), необходимых для предоставления муниципальной услуги должностное лицо, уполномоченное на предоставление муниципальной услуги, подготавливает и направляет межведомственный запрос.</w:t>
      </w:r>
    </w:p>
    <w:p w:rsidR="00CC38C2" w:rsidRPr="0020517B" w:rsidRDefault="00CC38C2" w:rsidP="00CC38C2">
      <w:pPr>
        <w:pStyle w:val="41"/>
        <w:numPr>
          <w:ilvl w:val="0"/>
          <w:numId w:val="40"/>
        </w:numPr>
        <w:shd w:val="clear" w:color="auto" w:fill="auto"/>
        <w:tabs>
          <w:tab w:val="left" w:pos="1676"/>
        </w:tabs>
        <w:spacing w:before="0" w:line="331" w:lineRule="exact"/>
        <w:ind w:left="20" w:right="40" w:firstLine="700"/>
        <w:rPr>
          <w:sz w:val="28"/>
          <w:szCs w:val="26"/>
        </w:rPr>
      </w:pPr>
      <w:r w:rsidRPr="0020517B">
        <w:rPr>
          <w:sz w:val="28"/>
          <w:szCs w:val="26"/>
        </w:rPr>
        <w:t>Результат административной процедуры - сбор документов, необходимых для предоставления муниципальной услуги.</w:t>
      </w:r>
    </w:p>
    <w:p w:rsidR="00CC38C2" w:rsidRPr="0020517B" w:rsidRDefault="00CC38C2" w:rsidP="00CC38C2">
      <w:pPr>
        <w:pStyle w:val="41"/>
        <w:numPr>
          <w:ilvl w:val="0"/>
          <w:numId w:val="40"/>
        </w:numPr>
        <w:shd w:val="clear" w:color="auto" w:fill="auto"/>
        <w:tabs>
          <w:tab w:val="left" w:pos="1560"/>
        </w:tabs>
        <w:spacing w:before="0" w:line="331" w:lineRule="exact"/>
        <w:ind w:left="20" w:firstLine="700"/>
        <w:rPr>
          <w:sz w:val="28"/>
          <w:szCs w:val="26"/>
        </w:rPr>
      </w:pPr>
      <w:r w:rsidRPr="0020517B">
        <w:rPr>
          <w:sz w:val="28"/>
          <w:szCs w:val="26"/>
        </w:rPr>
        <w:t>Максимальный</w:t>
      </w:r>
      <w:r w:rsidRPr="0020517B">
        <w:rPr>
          <w:sz w:val="28"/>
          <w:szCs w:val="26"/>
        </w:rPr>
        <w:tab/>
        <w:t>срок выполнения — не более 3 рабочих дней.</w:t>
      </w:r>
    </w:p>
    <w:p w:rsidR="00CC38C2" w:rsidRPr="0020517B" w:rsidRDefault="00CC38C2" w:rsidP="00CC38C2">
      <w:pPr>
        <w:pStyle w:val="41"/>
        <w:shd w:val="clear" w:color="auto" w:fill="auto"/>
        <w:spacing w:before="0"/>
        <w:ind w:left="20" w:firstLine="700"/>
        <w:rPr>
          <w:sz w:val="28"/>
          <w:szCs w:val="26"/>
        </w:rPr>
      </w:pPr>
      <w:r w:rsidRPr="0020517B">
        <w:rPr>
          <w:sz w:val="28"/>
          <w:szCs w:val="26"/>
        </w:rPr>
        <w:t>3.4. Проверка представленных документов.</w:t>
      </w:r>
    </w:p>
    <w:p w:rsidR="00CC38C2" w:rsidRPr="0020517B" w:rsidRDefault="00CC38C2" w:rsidP="00CC38C2">
      <w:pPr>
        <w:pStyle w:val="41"/>
        <w:numPr>
          <w:ilvl w:val="0"/>
          <w:numId w:val="41"/>
        </w:numPr>
        <w:shd w:val="clear" w:color="auto" w:fill="auto"/>
        <w:tabs>
          <w:tab w:val="left" w:pos="1513"/>
        </w:tabs>
        <w:spacing w:before="0"/>
        <w:ind w:left="20" w:right="20" w:firstLine="700"/>
        <w:rPr>
          <w:sz w:val="28"/>
          <w:szCs w:val="26"/>
        </w:rPr>
      </w:pPr>
      <w:r w:rsidRPr="0020517B">
        <w:rPr>
          <w:sz w:val="28"/>
          <w:szCs w:val="26"/>
        </w:rPr>
        <w:t>Должностное лицо, уполномоченное на выполнение муниципальной услуги осуществляет проверку соответствия проектной документации или схемы планировочной организации земельного участка с обозначением места размещения объекта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CC38C2" w:rsidRPr="0020517B" w:rsidRDefault="00CC38C2" w:rsidP="00CC38C2">
      <w:pPr>
        <w:pStyle w:val="41"/>
        <w:numPr>
          <w:ilvl w:val="0"/>
          <w:numId w:val="41"/>
        </w:numPr>
        <w:shd w:val="clear" w:color="auto" w:fill="auto"/>
        <w:tabs>
          <w:tab w:val="left" w:pos="1412"/>
        </w:tabs>
        <w:spacing w:before="0"/>
        <w:ind w:left="20" w:right="20" w:firstLine="700"/>
        <w:rPr>
          <w:sz w:val="28"/>
          <w:szCs w:val="26"/>
        </w:rPr>
      </w:pPr>
      <w:r w:rsidRPr="0020517B">
        <w:rPr>
          <w:sz w:val="28"/>
          <w:szCs w:val="26"/>
        </w:rPr>
        <w:t>Результат административной процедуры и способ фиксации результата- подготовка уполномоченным должностным лицом администрации проектов:</w:t>
      </w:r>
    </w:p>
    <w:p w:rsidR="00CC38C2" w:rsidRPr="0020517B" w:rsidRDefault="00CC38C2" w:rsidP="00CC38C2">
      <w:pPr>
        <w:pStyle w:val="41"/>
        <w:numPr>
          <w:ilvl w:val="1"/>
          <w:numId w:val="41"/>
        </w:numPr>
        <w:shd w:val="clear" w:color="auto" w:fill="auto"/>
        <w:tabs>
          <w:tab w:val="left" w:pos="1177"/>
        </w:tabs>
        <w:spacing w:before="0"/>
        <w:ind w:left="20" w:right="20" w:firstLine="700"/>
        <w:rPr>
          <w:sz w:val="28"/>
          <w:szCs w:val="26"/>
        </w:rPr>
      </w:pPr>
      <w:r w:rsidRPr="0020517B">
        <w:rPr>
          <w:sz w:val="28"/>
          <w:szCs w:val="26"/>
        </w:rPr>
        <w:t>разрешения на строительство (реконструкцию объекта капитального строительства);</w:t>
      </w:r>
    </w:p>
    <w:p w:rsidR="00CC38C2" w:rsidRPr="0020517B" w:rsidRDefault="00CC38C2" w:rsidP="00CC38C2">
      <w:pPr>
        <w:pStyle w:val="41"/>
        <w:numPr>
          <w:ilvl w:val="1"/>
          <w:numId w:val="41"/>
        </w:numPr>
        <w:shd w:val="clear" w:color="auto" w:fill="auto"/>
        <w:tabs>
          <w:tab w:val="left" w:pos="1042"/>
        </w:tabs>
        <w:spacing w:before="0"/>
        <w:ind w:left="20" w:right="20" w:firstLine="700"/>
        <w:rPr>
          <w:sz w:val="28"/>
          <w:szCs w:val="26"/>
        </w:rPr>
      </w:pPr>
      <w:r w:rsidRPr="0020517B">
        <w:rPr>
          <w:sz w:val="28"/>
          <w:szCs w:val="26"/>
        </w:rPr>
        <w:t>решения об отказе в выдаче разрешения на строительство (реконструкцию объекта капитального строительства);</w:t>
      </w:r>
    </w:p>
    <w:p w:rsidR="00CC38C2" w:rsidRPr="0020517B" w:rsidRDefault="00CC38C2" w:rsidP="00CC38C2">
      <w:pPr>
        <w:pStyle w:val="41"/>
        <w:numPr>
          <w:ilvl w:val="1"/>
          <w:numId w:val="41"/>
        </w:numPr>
        <w:shd w:val="clear" w:color="auto" w:fill="auto"/>
        <w:tabs>
          <w:tab w:val="left" w:pos="1023"/>
        </w:tabs>
        <w:spacing w:before="0"/>
        <w:ind w:left="20" w:right="20" w:firstLine="700"/>
        <w:rPr>
          <w:sz w:val="28"/>
          <w:szCs w:val="26"/>
        </w:rPr>
      </w:pPr>
      <w:r w:rsidRPr="0020517B">
        <w:rPr>
          <w:sz w:val="28"/>
          <w:szCs w:val="26"/>
        </w:rPr>
        <w:t>решения 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CC38C2" w:rsidRPr="0020517B" w:rsidRDefault="00CC38C2" w:rsidP="00CC38C2">
      <w:pPr>
        <w:pStyle w:val="41"/>
        <w:numPr>
          <w:ilvl w:val="1"/>
          <w:numId w:val="41"/>
        </w:numPr>
        <w:shd w:val="clear" w:color="auto" w:fill="auto"/>
        <w:tabs>
          <w:tab w:val="left" w:pos="1129"/>
        </w:tabs>
        <w:spacing w:before="0"/>
        <w:ind w:left="20" w:right="20" w:firstLine="700"/>
        <w:rPr>
          <w:sz w:val="28"/>
          <w:szCs w:val="26"/>
        </w:rPr>
      </w:pPr>
      <w:r w:rsidRPr="0020517B">
        <w:rPr>
          <w:sz w:val="28"/>
          <w:szCs w:val="26"/>
        </w:rPr>
        <w:t>решения об отказе во внесении изменений в разрешение на строительство (в том числе в продлении срока действия разрешения на строительство).</w:t>
      </w:r>
    </w:p>
    <w:p w:rsidR="00CC38C2" w:rsidRPr="0020517B" w:rsidRDefault="00CC38C2" w:rsidP="00CC38C2">
      <w:pPr>
        <w:pStyle w:val="41"/>
        <w:numPr>
          <w:ilvl w:val="0"/>
          <w:numId w:val="41"/>
        </w:numPr>
        <w:shd w:val="clear" w:color="auto" w:fill="auto"/>
        <w:tabs>
          <w:tab w:val="left" w:pos="1411"/>
        </w:tabs>
        <w:spacing w:before="0"/>
        <w:ind w:left="20" w:firstLine="700"/>
        <w:rPr>
          <w:sz w:val="28"/>
          <w:szCs w:val="26"/>
        </w:rPr>
      </w:pPr>
      <w:r w:rsidRPr="0020517B">
        <w:rPr>
          <w:sz w:val="28"/>
          <w:szCs w:val="26"/>
        </w:rPr>
        <w:t>Максимальный срок выполнения — не более 3 рабочих дней.</w:t>
      </w:r>
    </w:p>
    <w:p w:rsidR="00CC38C2" w:rsidRPr="0020517B" w:rsidRDefault="00CC38C2" w:rsidP="00CC38C2">
      <w:pPr>
        <w:pStyle w:val="41"/>
        <w:shd w:val="clear" w:color="auto" w:fill="auto"/>
        <w:spacing w:before="0"/>
        <w:ind w:left="20" w:firstLine="700"/>
        <w:rPr>
          <w:sz w:val="28"/>
          <w:szCs w:val="26"/>
        </w:rPr>
      </w:pPr>
      <w:r w:rsidRPr="0020517B">
        <w:rPr>
          <w:sz w:val="28"/>
          <w:szCs w:val="26"/>
        </w:rPr>
        <w:t>3.5 Предоставление результата муниципальной услуги заявителю.</w:t>
      </w:r>
    </w:p>
    <w:p w:rsidR="00CC38C2" w:rsidRPr="0020517B" w:rsidRDefault="00CC38C2" w:rsidP="00CC38C2">
      <w:pPr>
        <w:pStyle w:val="41"/>
        <w:numPr>
          <w:ilvl w:val="0"/>
          <w:numId w:val="42"/>
        </w:numPr>
        <w:shd w:val="clear" w:color="auto" w:fill="auto"/>
        <w:tabs>
          <w:tab w:val="left" w:pos="1522"/>
        </w:tabs>
        <w:spacing w:before="0"/>
        <w:ind w:left="20" w:right="20" w:firstLine="700"/>
        <w:rPr>
          <w:sz w:val="28"/>
          <w:szCs w:val="26"/>
        </w:rPr>
      </w:pPr>
      <w:r w:rsidRPr="0020517B">
        <w:rPr>
          <w:sz w:val="28"/>
          <w:szCs w:val="26"/>
        </w:rPr>
        <w:t>Должностное лицо администрации, ответственное за формирование результата предоставления муниципальной услуги подписывает:</w:t>
      </w:r>
    </w:p>
    <w:p w:rsidR="00CC38C2" w:rsidRPr="0020517B" w:rsidRDefault="00CC38C2" w:rsidP="00CC38C2">
      <w:pPr>
        <w:pStyle w:val="41"/>
        <w:numPr>
          <w:ilvl w:val="1"/>
          <w:numId w:val="42"/>
        </w:numPr>
        <w:shd w:val="clear" w:color="auto" w:fill="auto"/>
        <w:tabs>
          <w:tab w:val="left" w:pos="1172"/>
        </w:tabs>
        <w:spacing w:before="0"/>
        <w:ind w:left="20" w:right="20" w:firstLine="700"/>
        <w:rPr>
          <w:sz w:val="28"/>
          <w:szCs w:val="26"/>
        </w:rPr>
      </w:pPr>
      <w:r w:rsidRPr="0020517B">
        <w:rPr>
          <w:sz w:val="28"/>
          <w:szCs w:val="26"/>
        </w:rPr>
        <w:t>разрешение на строительство (реконструкцию объекта капитального строительства);</w:t>
      </w:r>
    </w:p>
    <w:p w:rsidR="00CC38C2" w:rsidRPr="0020517B" w:rsidRDefault="00CC38C2" w:rsidP="00CC38C2">
      <w:pPr>
        <w:pStyle w:val="41"/>
        <w:numPr>
          <w:ilvl w:val="1"/>
          <w:numId w:val="42"/>
        </w:numPr>
        <w:shd w:val="clear" w:color="auto" w:fill="auto"/>
        <w:tabs>
          <w:tab w:val="left" w:pos="1042"/>
        </w:tabs>
        <w:spacing w:before="0"/>
        <w:ind w:left="20" w:right="20" w:firstLine="700"/>
        <w:rPr>
          <w:sz w:val="28"/>
          <w:szCs w:val="26"/>
        </w:rPr>
      </w:pPr>
      <w:r w:rsidRPr="0020517B">
        <w:rPr>
          <w:sz w:val="28"/>
          <w:szCs w:val="26"/>
        </w:rPr>
        <w:t>решение об отказе в выдаче разрешения на строительство (реконструкцию объекта капитального строительства);</w:t>
      </w:r>
    </w:p>
    <w:p w:rsidR="00CC38C2" w:rsidRPr="0020517B" w:rsidRDefault="00CC38C2" w:rsidP="00CC38C2">
      <w:pPr>
        <w:pStyle w:val="41"/>
        <w:numPr>
          <w:ilvl w:val="1"/>
          <w:numId w:val="42"/>
        </w:numPr>
        <w:shd w:val="clear" w:color="auto" w:fill="auto"/>
        <w:tabs>
          <w:tab w:val="left" w:pos="1047"/>
        </w:tabs>
        <w:spacing w:before="0"/>
        <w:ind w:left="20" w:right="20" w:firstLine="700"/>
        <w:rPr>
          <w:sz w:val="28"/>
          <w:szCs w:val="26"/>
        </w:rPr>
      </w:pPr>
      <w:r w:rsidRPr="0020517B">
        <w:rPr>
          <w:sz w:val="28"/>
          <w:szCs w:val="26"/>
        </w:rPr>
        <w:lastRenderedPageBreak/>
        <w:t>внесение изменений в разрешение на строительство (в том числе в связи с необходимостью продления срока действия разрешения на строительство);</w:t>
      </w:r>
    </w:p>
    <w:p w:rsidR="00CC38C2" w:rsidRPr="0020517B" w:rsidRDefault="00CC38C2" w:rsidP="00CC38C2">
      <w:pPr>
        <w:pStyle w:val="41"/>
        <w:numPr>
          <w:ilvl w:val="1"/>
          <w:numId w:val="42"/>
        </w:numPr>
        <w:shd w:val="clear" w:color="auto" w:fill="auto"/>
        <w:tabs>
          <w:tab w:val="left" w:pos="1129"/>
        </w:tabs>
        <w:spacing w:before="0"/>
        <w:ind w:left="20" w:right="20" w:firstLine="700"/>
        <w:rPr>
          <w:sz w:val="28"/>
          <w:szCs w:val="26"/>
        </w:rPr>
      </w:pPr>
      <w:r w:rsidRPr="0020517B">
        <w:rPr>
          <w:sz w:val="28"/>
          <w:szCs w:val="26"/>
        </w:rPr>
        <w:t>решение об отказе во внесении изменений в разрешение на строительство (в том числе в продлении срока действия разрешения на строительство).</w:t>
      </w:r>
    </w:p>
    <w:p w:rsidR="00CC38C2" w:rsidRPr="0020517B" w:rsidRDefault="00CC38C2" w:rsidP="00CC38C2">
      <w:pPr>
        <w:pStyle w:val="41"/>
        <w:numPr>
          <w:ilvl w:val="0"/>
          <w:numId w:val="42"/>
        </w:numPr>
        <w:shd w:val="clear" w:color="auto" w:fill="auto"/>
        <w:tabs>
          <w:tab w:val="left" w:pos="1575"/>
        </w:tabs>
        <w:spacing w:before="0"/>
        <w:ind w:left="20" w:right="20" w:firstLine="700"/>
        <w:rPr>
          <w:sz w:val="28"/>
          <w:szCs w:val="26"/>
        </w:rPr>
      </w:pPr>
      <w:r w:rsidRPr="0020517B">
        <w:rPr>
          <w:sz w:val="28"/>
          <w:szCs w:val="26"/>
        </w:rPr>
        <w:t>Результатом административной процедуры и способом фиксации результата выполнения административной процедуры является выдача заявителю либо направление по средствам почтовой связи:</w:t>
      </w:r>
    </w:p>
    <w:p w:rsidR="00CC38C2" w:rsidRPr="0020517B" w:rsidRDefault="00CC38C2" w:rsidP="00CC38C2">
      <w:pPr>
        <w:pStyle w:val="41"/>
        <w:shd w:val="clear" w:color="auto" w:fill="auto"/>
        <w:spacing w:before="0" w:after="62" w:line="250" w:lineRule="exact"/>
        <w:ind w:left="20" w:firstLine="700"/>
        <w:rPr>
          <w:sz w:val="28"/>
          <w:szCs w:val="26"/>
        </w:rPr>
      </w:pPr>
      <w:r w:rsidRPr="0020517B">
        <w:rPr>
          <w:sz w:val="28"/>
          <w:szCs w:val="26"/>
        </w:rPr>
        <w:t>1) разрешения на строительство (реконструкцию объекта капитального</w:t>
      </w:r>
    </w:p>
    <w:p w:rsidR="00CC38C2" w:rsidRPr="0020517B" w:rsidRDefault="00CC38C2" w:rsidP="00CC38C2">
      <w:pPr>
        <w:pStyle w:val="41"/>
        <w:numPr>
          <w:ilvl w:val="0"/>
          <w:numId w:val="43"/>
        </w:numPr>
        <w:shd w:val="clear" w:color="auto" w:fill="auto"/>
        <w:tabs>
          <w:tab w:val="left" w:pos="993"/>
        </w:tabs>
        <w:spacing w:before="0"/>
        <w:ind w:left="20" w:right="40" w:firstLine="700"/>
        <w:rPr>
          <w:sz w:val="28"/>
          <w:szCs w:val="26"/>
        </w:rPr>
      </w:pPr>
      <w:r w:rsidRPr="0020517B">
        <w:rPr>
          <w:sz w:val="28"/>
          <w:szCs w:val="26"/>
        </w:rPr>
        <w:t>строительства); решения об отказе в выдаче разрешения на строительство (реконструкцию объекта капитального строительства);</w:t>
      </w:r>
    </w:p>
    <w:p w:rsidR="00CC38C2" w:rsidRPr="0020517B" w:rsidRDefault="00CC38C2" w:rsidP="00CC38C2">
      <w:pPr>
        <w:pStyle w:val="41"/>
        <w:numPr>
          <w:ilvl w:val="0"/>
          <w:numId w:val="43"/>
        </w:numPr>
        <w:shd w:val="clear" w:color="auto" w:fill="auto"/>
        <w:tabs>
          <w:tab w:val="left" w:pos="1028"/>
        </w:tabs>
        <w:spacing w:before="0"/>
        <w:ind w:left="20" w:right="40" w:firstLine="700"/>
        <w:rPr>
          <w:sz w:val="28"/>
          <w:szCs w:val="26"/>
        </w:rPr>
      </w:pPr>
      <w:r w:rsidRPr="0020517B">
        <w:rPr>
          <w:sz w:val="28"/>
          <w:szCs w:val="26"/>
        </w:rPr>
        <w:t>решения внесения изменений в разрешение на строительство (в том числе в связи с необходимостью продления срока действия разрешения на строительство);</w:t>
      </w:r>
    </w:p>
    <w:p w:rsidR="00CC38C2" w:rsidRPr="0020517B" w:rsidRDefault="00CC38C2" w:rsidP="00CC38C2">
      <w:pPr>
        <w:pStyle w:val="41"/>
        <w:numPr>
          <w:ilvl w:val="0"/>
          <w:numId w:val="43"/>
        </w:numPr>
        <w:shd w:val="clear" w:color="auto" w:fill="auto"/>
        <w:tabs>
          <w:tab w:val="left" w:pos="1023"/>
        </w:tabs>
        <w:spacing w:before="0"/>
        <w:ind w:left="20" w:right="40" w:firstLine="700"/>
        <w:rPr>
          <w:sz w:val="28"/>
          <w:szCs w:val="26"/>
        </w:rPr>
      </w:pPr>
      <w:r w:rsidRPr="0020517B">
        <w:rPr>
          <w:sz w:val="28"/>
          <w:szCs w:val="26"/>
        </w:rPr>
        <w:t>решения об отказе во внесении изменений в разрешение на строительство (в том числе в продлении срока действия разрешения на строительство).</w:t>
      </w:r>
    </w:p>
    <w:p w:rsidR="00CC38C2" w:rsidRPr="0020517B" w:rsidRDefault="00CC38C2" w:rsidP="00CC38C2">
      <w:pPr>
        <w:pStyle w:val="41"/>
        <w:shd w:val="clear" w:color="auto" w:fill="auto"/>
        <w:spacing w:before="0" w:after="240"/>
        <w:ind w:left="20" w:firstLine="700"/>
        <w:rPr>
          <w:sz w:val="28"/>
          <w:szCs w:val="26"/>
        </w:rPr>
      </w:pPr>
      <w:r w:rsidRPr="0020517B">
        <w:rPr>
          <w:sz w:val="28"/>
          <w:szCs w:val="26"/>
        </w:rPr>
        <w:t>3.5.3. Максимальный срок выполнения процедуры не более 1 рабочего дня.</w:t>
      </w:r>
    </w:p>
    <w:p w:rsidR="00CC38C2" w:rsidRPr="0020517B" w:rsidRDefault="00CC38C2" w:rsidP="00CC38C2">
      <w:pPr>
        <w:pStyle w:val="52"/>
        <w:keepNext/>
        <w:keepLines/>
        <w:shd w:val="clear" w:color="auto" w:fill="auto"/>
        <w:spacing w:before="0" w:after="0" w:line="322" w:lineRule="exact"/>
        <w:ind w:left="1360"/>
        <w:rPr>
          <w:b/>
          <w:sz w:val="28"/>
          <w:szCs w:val="26"/>
        </w:rPr>
      </w:pPr>
      <w:bookmarkStart w:id="5" w:name="bookmark6"/>
      <w:r w:rsidRPr="0020517B">
        <w:rPr>
          <w:b/>
          <w:sz w:val="28"/>
          <w:szCs w:val="26"/>
        </w:rPr>
        <w:t>4. Формы контроля за предоставлением муниципальной услуги</w:t>
      </w:r>
      <w:bookmarkEnd w:id="5"/>
    </w:p>
    <w:p w:rsidR="00CC38C2" w:rsidRPr="0020517B" w:rsidRDefault="00CC38C2" w:rsidP="00CC38C2">
      <w:pPr>
        <w:pStyle w:val="41"/>
        <w:numPr>
          <w:ilvl w:val="1"/>
          <w:numId w:val="43"/>
        </w:numPr>
        <w:shd w:val="clear" w:color="auto" w:fill="auto"/>
        <w:tabs>
          <w:tab w:val="left" w:pos="1326"/>
        </w:tabs>
        <w:spacing w:before="0"/>
        <w:ind w:left="20" w:right="40" w:firstLine="700"/>
        <w:rPr>
          <w:sz w:val="28"/>
          <w:szCs w:val="26"/>
        </w:rPr>
      </w:pPr>
      <w:r w:rsidRPr="0020517B">
        <w:rPr>
          <w:sz w:val="28"/>
          <w:szCs w:val="26"/>
        </w:rPr>
        <w:t>За предоставлением муниципальной услуги осуществляется текущий контроль.</w:t>
      </w:r>
    </w:p>
    <w:p w:rsidR="00CC38C2" w:rsidRPr="0020517B" w:rsidRDefault="00CC38C2" w:rsidP="00CC38C2">
      <w:pPr>
        <w:pStyle w:val="41"/>
        <w:numPr>
          <w:ilvl w:val="1"/>
          <w:numId w:val="43"/>
        </w:numPr>
        <w:shd w:val="clear" w:color="auto" w:fill="auto"/>
        <w:tabs>
          <w:tab w:val="left" w:pos="1407"/>
        </w:tabs>
        <w:spacing w:before="0"/>
        <w:ind w:left="20" w:right="40" w:firstLine="700"/>
        <w:rPr>
          <w:sz w:val="28"/>
          <w:szCs w:val="26"/>
        </w:rPr>
      </w:pPr>
      <w:r w:rsidRPr="0020517B">
        <w:rPr>
          <w:sz w:val="28"/>
          <w:szCs w:val="26"/>
        </w:rPr>
        <w:t>Текущий контроль осуществляется руководителем ответственного структурного подразделения администрации.</w:t>
      </w:r>
    </w:p>
    <w:p w:rsidR="00CC38C2" w:rsidRPr="0020517B" w:rsidRDefault="00CC38C2" w:rsidP="00CC38C2">
      <w:pPr>
        <w:pStyle w:val="41"/>
        <w:numPr>
          <w:ilvl w:val="1"/>
          <w:numId w:val="43"/>
        </w:numPr>
        <w:shd w:val="clear" w:color="auto" w:fill="auto"/>
        <w:tabs>
          <w:tab w:val="left" w:pos="1340"/>
        </w:tabs>
        <w:spacing w:before="0"/>
        <w:ind w:left="20" w:right="40" w:firstLine="700"/>
        <w:rPr>
          <w:sz w:val="28"/>
          <w:szCs w:val="26"/>
        </w:rPr>
      </w:pPr>
      <w:r w:rsidRPr="0020517B">
        <w:rPr>
          <w:sz w:val="28"/>
          <w:szCs w:val="26"/>
        </w:rPr>
        <w:t>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принятия решений.</w:t>
      </w:r>
    </w:p>
    <w:p w:rsidR="00CC38C2" w:rsidRPr="0020517B" w:rsidRDefault="00CC38C2" w:rsidP="00CC38C2">
      <w:pPr>
        <w:pStyle w:val="41"/>
        <w:numPr>
          <w:ilvl w:val="1"/>
          <w:numId w:val="43"/>
        </w:numPr>
        <w:shd w:val="clear" w:color="auto" w:fill="auto"/>
        <w:tabs>
          <w:tab w:val="left" w:pos="1282"/>
        </w:tabs>
        <w:spacing w:before="0"/>
        <w:ind w:left="20" w:right="40" w:firstLine="700"/>
        <w:rPr>
          <w:sz w:val="28"/>
          <w:szCs w:val="26"/>
        </w:rPr>
      </w:pPr>
      <w:r w:rsidRPr="0020517B">
        <w:rPr>
          <w:sz w:val="28"/>
          <w:szCs w:val="26"/>
        </w:rPr>
        <w:t>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руководитель ответственного структурного подразделения администрации, принимает меры по устранению таких нарушений, в случае необходимости направляет уполномоченному должностному лицу предложения о применении мер дисциплинарной ответственности в отношении лиц, допустивших соответствующие нарушения.</w:t>
      </w:r>
    </w:p>
    <w:p w:rsidR="00CC38C2" w:rsidRPr="0020517B" w:rsidRDefault="00CC38C2" w:rsidP="00CC38C2">
      <w:pPr>
        <w:pStyle w:val="41"/>
        <w:numPr>
          <w:ilvl w:val="1"/>
          <w:numId w:val="43"/>
        </w:numPr>
        <w:shd w:val="clear" w:color="auto" w:fill="auto"/>
        <w:tabs>
          <w:tab w:val="left" w:pos="1297"/>
        </w:tabs>
        <w:spacing w:before="0"/>
        <w:ind w:left="20" w:right="40" w:firstLine="700"/>
        <w:rPr>
          <w:sz w:val="28"/>
          <w:szCs w:val="26"/>
        </w:rPr>
      </w:pPr>
      <w:r w:rsidRPr="0020517B">
        <w:rPr>
          <w:sz w:val="28"/>
          <w:szCs w:val="26"/>
        </w:rPr>
        <w:t>Проверки полноты и качества предоставления муниципальной услуги могут быть плановыми и внеплановыми.</w:t>
      </w:r>
    </w:p>
    <w:p w:rsidR="00CC38C2" w:rsidRPr="0020517B" w:rsidRDefault="00CC38C2" w:rsidP="00CC38C2">
      <w:pPr>
        <w:pStyle w:val="41"/>
        <w:numPr>
          <w:ilvl w:val="1"/>
          <w:numId w:val="43"/>
        </w:numPr>
        <w:shd w:val="clear" w:color="auto" w:fill="auto"/>
        <w:tabs>
          <w:tab w:val="left" w:pos="1441"/>
        </w:tabs>
        <w:spacing w:before="0"/>
        <w:ind w:left="20" w:right="40" w:firstLine="700"/>
        <w:rPr>
          <w:sz w:val="28"/>
          <w:szCs w:val="26"/>
        </w:rPr>
      </w:pPr>
      <w:r w:rsidRPr="0020517B">
        <w:rPr>
          <w:sz w:val="28"/>
          <w:szCs w:val="26"/>
        </w:rPr>
        <w:t>Порядок и периодичность плановых проверок устанавливаются руководителем администрации.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Проверки также могут проводиться по конкретному обращению заявителя.</w:t>
      </w:r>
    </w:p>
    <w:p w:rsidR="00CC38C2" w:rsidRPr="0020517B" w:rsidRDefault="00CC38C2" w:rsidP="00CC38C2">
      <w:pPr>
        <w:pStyle w:val="41"/>
        <w:numPr>
          <w:ilvl w:val="1"/>
          <w:numId w:val="43"/>
        </w:numPr>
        <w:shd w:val="clear" w:color="auto" w:fill="auto"/>
        <w:tabs>
          <w:tab w:val="left" w:pos="1225"/>
        </w:tabs>
        <w:spacing w:before="0"/>
        <w:ind w:left="20" w:right="40" w:firstLine="700"/>
        <w:rPr>
          <w:sz w:val="28"/>
          <w:szCs w:val="26"/>
        </w:rPr>
      </w:pPr>
      <w:r w:rsidRPr="0020517B">
        <w:rPr>
          <w:sz w:val="28"/>
          <w:szCs w:val="26"/>
        </w:rP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муниципальных служащих, работников администрации, ответственных за предоставление муниципальной услуги.</w:t>
      </w:r>
    </w:p>
    <w:p w:rsidR="00CC38C2" w:rsidRPr="0020517B" w:rsidRDefault="00CC38C2" w:rsidP="00CC38C2">
      <w:pPr>
        <w:pStyle w:val="41"/>
        <w:numPr>
          <w:ilvl w:val="1"/>
          <w:numId w:val="43"/>
        </w:numPr>
        <w:shd w:val="clear" w:color="auto" w:fill="auto"/>
        <w:tabs>
          <w:tab w:val="left" w:pos="1278"/>
        </w:tabs>
        <w:spacing w:before="0" w:after="240"/>
        <w:ind w:left="20" w:right="40" w:firstLine="700"/>
        <w:rPr>
          <w:sz w:val="28"/>
          <w:szCs w:val="26"/>
        </w:rPr>
      </w:pPr>
      <w:r w:rsidRPr="0020517B">
        <w:rPr>
          <w:sz w:val="28"/>
          <w:szCs w:val="26"/>
        </w:rPr>
        <w:lastRenderedPageBreak/>
        <w:t>Проверки полноты и качества предоставления государственной услуги осуществляются на основании индивидуальных правовых актов руководителя администрации.</w:t>
      </w:r>
    </w:p>
    <w:p w:rsidR="00CC38C2" w:rsidRPr="0020517B" w:rsidRDefault="00CC38C2" w:rsidP="00CC38C2">
      <w:pPr>
        <w:pStyle w:val="52"/>
        <w:keepNext/>
        <w:keepLines/>
        <w:shd w:val="clear" w:color="auto" w:fill="auto"/>
        <w:spacing w:before="0" w:after="0" w:line="322" w:lineRule="exact"/>
        <w:ind w:left="20" w:right="40" w:firstLine="700"/>
        <w:rPr>
          <w:b/>
          <w:sz w:val="28"/>
          <w:szCs w:val="26"/>
        </w:rPr>
      </w:pPr>
      <w:bookmarkStart w:id="6" w:name="bookmark7"/>
      <w:r w:rsidRPr="0020517B">
        <w:rPr>
          <w:b/>
          <w:sz w:val="28"/>
          <w:szCs w:val="26"/>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bookmarkEnd w:id="6"/>
    </w:p>
    <w:p w:rsidR="00CC38C2" w:rsidRPr="0020517B" w:rsidRDefault="00CC38C2" w:rsidP="00CC38C2">
      <w:pPr>
        <w:pStyle w:val="41"/>
        <w:shd w:val="clear" w:color="auto" w:fill="auto"/>
        <w:spacing w:before="0"/>
        <w:ind w:left="20" w:firstLine="700"/>
        <w:rPr>
          <w:sz w:val="28"/>
          <w:szCs w:val="26"/>
        </w:rPr>
      </w:pPr>
      <w:r w:rsidRPr="0020517B">
        <w:rPr>
          <w:sz w:val="28"/>
          <w:szCs w:val="26"/>
        </w:rPr>
        <w:t>5.1.Заявитель может обратиться с жалобой в следующих случаях:</w:t>
      </w:r>
    </w:p>
    <w:p w:rsidR="00CC38C2" w:rsidRPr="0020517B" w:rsidRDefault="00CC38C2" w:rsidP="00CC38C2">
      <w:pPr>
        <w:pStyle w:val="41"/>
        <w:numPr>
          <w:ilvl w:val="2"/>
          <w:numId w:val="43"/>
        </w:numPr>
        <w:shd w:val="clear" w:color="auto" w:fill="auto"/>
        <w:tabs>
          <w:tab w:val="left" w:pos="1047"/>
        </w:tabs>
        <w:spacing w:before="0" w:line="365" w:lineRule="exact"/>
        <w:ind w:left="20" w:right="40" w:firstLine="700"/>
        <w:rPr>
          <w:sz w:val="28"/>
          <w:szCs w:val="26"/>
        </w:rPr>
      </w:pPr>
      <w:r w:rsidRPr="0020517B">
        <w:rPr>
          <w:sz w:val="28"/>
          <w:szCs w:val="26"/>
        </w:rPr>
        <w:t>нарушение срока регистрации заявления о предоставлении муниципальной услуги;</w:t>
      </w:r>
    </w:p>
    <w:p w:rsidR="00CC38C2" w:rsidRPr="0020517B" w:rsidRDefault="00CC38C2" w:rsidP="00CC38C2">
      <w:pPr>
        <w:pStyle w:val="41"/>
        <w:numPr>
          <w:ilvl w:val="2"/>
          <w:numId w:val="43"/>
        </w:numPr>
        <w:shd w:val="clear" w:color="auto" w:fill="auto"/>
        <w:tabs>
          <w:tab w:val="left" w:pos="1027"/>
        </w:tabs>
        <w:spacing w:before="0" w:line="317" w:lineRule="exact"/>
        <w:ind w:left="20" w:right="20" w:firstLine="700"/>
        <w:rPr>
          <w:sz w:val="28"/>
          <w:szCs w:val="26"/>
        </w:rPr>
      </w:pPr>
      <w:r w:rsidRPr="0020517B">
        <w:rPr>
          <w:sz w:val="28"/>
          <w:szCs w:val="26"/>
        </w:rPr>
        <w:t>нарушение срока предоставления муниципальной услуги;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Северная Осетия-Алания, муниципальными правовыми актами для предоставления муниципальной услуги;</w:t>
      </w:r>
    </w:p>
    <w:p w:rsidR="00CC38C2" w:rsidRPr="0020517B" w:rsidRDefault="00CC38C2" w:rsidP="00CC38C2">
      <w:pPr>
        <w:pStyle w:val="41"/>
        <w:numPr>
          <w:ilvl w:val="2"/>
          <w:numId w:val="43"/>
        </w:numPr>
        <w:shd w:val="clear" w:color="auto" w:fill="auto"/>
        <w:tabs>
          <w:tab w:val="left" w:pos="1158"/>
        </w:tabs>
        <w:spacing w:before="0" w:line="317" w:lineRule="exact"/>
        <w:ind w:left="20" w:right="20" w:firstLine="700"/>
        <w:rPr>
          <w:sz w:val="28"/>
          <w:szCs w:val="26"/>
        </w:rPr>
      </w:pPr>
      <w:r w:rsidRPr="0020517B">
        <w:rPr>
          <w:sz w:val="28"/>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Северная Осетия-Алания, муниципальными правовыми актами для предоставления муниципальной услуги, у заявителя;</w:t>
      </w:r>
    </w:p>
    <w:p w:rsidR="00CC38C2" w:rsidRPr="0020517B" w:rsidRDefault="00CC38C2" w:rsidP="00CC38C2">
      <w:pPr>
        <w:pStyle w:val="41"/>
        <w:numPr>
          <w:ilvl w:val="2"/>
          <w:numId w:val="43"/>
        </w:numPr>
        <w:shd w:val="clear" w:color="auto" w:fill="auto"/>
        <w:tabs>
          <w:tab w:val="left" w:pos="1071"/>
        </w:tabs>
        <w:spacing w:before="0"/>
        <w:ind w:left="20" w:right="20" w:firstLine="700"/>
        <w:rPr>
          <w:sz w:val="28"/>
          <w:szCs w:val="26"/>
        </w:rPr>
      </w:pPr>
      <w:r w:rsidRPr="0020517B">
        <w:rPr>
          <w:rStyle w:val="13pt"/>
          <w:sz w:val="28"/>
        </w:rPr>
        <w:t xml:space="preserve">отказ в предоставлении муниципальной услуги, если основания отказа не </w:t>
      </w:r>
      <w:r w:rsidRPr="0020517B">
        <w:rPr>
          <w:sz w:val="28"/>
          <w:szCs w:val="26"/>
        </w:rPr>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Северная Осетия-Алания, муниципальными правовыми актами;</w:t>
      </w:r>
    </w:p>
    <w:p w:rsidR="00CC38C2" w:rsidRPr="0020517B" w:rsidRDefault="00CC38C2" w:rsidP="00CC38C2">
      <w:pPr>
        <w:pStyle w:val="41"/>
        <w:numPr>
          <w:ilvl w:val="2"/>
          <w:numId w:val="43"/>
        </w:numPr>
        <w:shd w:val="clear" w:color="auto" w:fill="auto"/>
        <w:tabs>
          <w:tab w:val="left" w:pos="1143"/>
        </w:tabs>
        <w:spacing w:before="0"/>
        <w:ind w:left="20" w:right="20" w:firstLine="700"/>
        <w:rPr>
          <w:sz w:val="28"/>
          <w:szCs w:val="26"/>
        </w:rPr>
      </w:pPr>
      <w:r w:rsidRPr="0020517B">
        <w:rPr>
          <w:sz w:val="28"/>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Северная Осетия- Алания, муниципальными правовыми актами;</w:t>
      </w:r>
    </w:p>
    <w:p w:rsidR="00CC38C2" w:rsidRPr="0020517B" w:rsidRDefault="00CC38C2" w:rsidP="00CC38C2">
      <w:pPr>
        <w:pStyle w:val="41"/>
        <w:numPr>
          <w:ilvl w:val="2"/>
          <w:numId w:val="43"/>
        </w:numPr>
        <w:shd w:val="clear" w:color="auto" w:fill="auto"/>
        <w:tabs>
          <w:tab w:val="left" w:pos="1124"/>
        </w:tabs>
        <w:spacing w:before="0"/>
        <w:ind w:left="20" w:right="20" w:firstLine="700"/>
        <w:rPr>
          <w:sz w:val="28"/>
          <w:szCs w:val="26"/>
        </w:rPr>
      </w:pPr>
      <w:r w:rsidRPr="0020517B">
        <w:rPr>
          <w:sz w:val="28"/>
          <w:szCs w:val="26"/>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привлекаемых многофункциональным центром к предоставлению муниципальной услуги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38C2" w:rsidRPr="0020517B" w:rsidRDefault="00CC38C2" w:rsidP="00CC38C2">
      <w:pPr>
        <w:pStyle w:val="41"/>
        <w:numPr>
          <w:ilvl w:val="2"/>
          <w:numId w:val="43"/>
        </w:numPr>
        <w:shd w:val="clear" w:color="auto" w:fill="auto"/>
        <w:tabs>
          <w:tab w:val="left" w:pos="1182"/>
        </w:tabs>
        <w:spacing w:before="0"/>
        <w:ind w:left="20" w:right="20" w:firstLine="700"/>
        <w:rPr>
          <w:sz w:val="28"/>
          <w:szCs w:val="26"/>
        </w:rPr>
      </w:pPr>
      <w:r w:rsidRPr="0020517B">
        <w:rPr>
          <w:sz w:val="28"/>
          <w:szCs w:val="26"/>
        </w:rPr>
        <w:t>нарушение срока или порядка выдачи документов по результатам предоставления муниципальной услуги;</w:t>
      </w:r>
    </w:p>
    <w:p w:rsidR="00CC38C2" w:rsidRPr="0020517B" w:rsidRDefault="00CC38C2" w:rsidP="00CC38C2">
      <w:pPr>
        <w:pStyle w:val="41"/>
        <w:numPr>
          <w:ilvl w:val="2"/>
          <w:numId w:val="43"/>
        </w:numPr>
        <w:shd w:val="clear" w:color="auto" w:fill="auto"/>
        <w:tabs>
          <w:tab w:val="left" w:pos="1081"/>
        </w:tabs>
        <w:spacing w:before="0"/>
        <w:ind w:left="20" w:right="20" w:firstLine="700"/>
        <w:rPr>
          <w:sz w:val="28"/>
          <w:szCs w:val="26"/>
        </w:rPr>
      </w:pPr>
      <w:r w:rsidRPr="0020517B">
        <w:rPr>
          <w:sz w:val="28"/>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Северная Осетия-Алания, муниципальными правовыми актами;</w:t>
      </w:r>
    </w:p>
    <w:p w:rsidR="00CC38C2" w:rsidRPr="0020517B" w:rsidRDefault="00CC38C2" w:rsidP="00CC38C2">
      <w:pPr>
        <w:pStyle w:val="41"/>
        <w:numPr>
          <w:ilvl w:val="2"/>
          <w:numId w:val="43"/>
        </w:numPr>
        <w:shd w:val="clear" w:color="auto" w:fill="auto"/>
        <w:tabs>
          <w:tab w:val="left" w:pos="1297"/>
        </w:tabs>
        <w:spacing w:before="0"/>
        <w:ind w:left="20" w:right="20" w:firstLine="700"/>
        <w:rPr>
          <w:sz w:val="28"/>
          <w:szCs w:val="26"/>
        </w:rPr>
      </w:pPr>
      <w:r w:rsidRPr="0020517B">
        <w:rPr>
          <w:sz w:val="28"/>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20517B">
        <w:rPr>
          <w:sz w:val="28"/>
          <w:szCs w:val="26"/>
        </w:rPr>
        <w:lastRenderedPageBreak/>
        <w:t>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 xml:space="preserve">5.2. Жалоба на решения и действия (бездействие) администрации, должностного лица администрации, </w:t>
      </w:r>
    </w:p>
    <w:p w:rsidR="00CC38C2" w:rsidRPr="0020517B" w:rsidRDefault="00CC38C2" w:rsidP="00CC38C2">
      <w:pPr>
        <w:pStyle w:val="41"/>
        <w:shd w:val="clear" w:color="auto" w:fill="auto"/>
        <w:spacing w:before="0"/>
        <w:ind w:left="20" w:right="20" w:firstLine="700"/>
        <w:rPr>
          <w:sz w:val="28"/>
          <w:szCs w:val="26"/>
        </w:rPr>
      </w:pPr>
      <w:r w:rsidRPr="0020517B">
        <w:rPr>
          <w:sz w:val="28"/>
          <w:szCs w:val="26"/>
        </w:rPr>
        <w:t>муниципального служащего, работника администрации, может быть направлена в администрацию по почте, через МФЦ, с использованием сети "Интернет" (официального сайта администрации, МФЦ, ЕГТГУ), а также может быть принята у заявителя на личном приеме.</w:t>
      </w:r>
    </w:p>
    <w:p w:rsidR="00CC38C2" w:rsidRPr="0020517B" w:rsidRDefault="00CC38C2" w:rsidP="00CC38C2">
      <w:pPr>
        <w:pStyle w:val="41"/>
        <w:shd w:val="clear" w:color="auto" w:fill="auto"/>
        <w:spacing w:before="0"/>
        <w:ind w:right="20"/>
        <w:rPr>
          <w:sz w:val="28"/>
          <w:szCs w:val="26"/>
        </w:rPr>
      </w:pPr>
      <w:r w:rsidRPr="0020517B">
        <w:rPr>
          <w:sz w:val="28"/>
          <w:szCs w:val="26"/>
        </w:rPr>
        <w:t>Жалобы на решения и действия (бездействие) руководителя структурного подразделения администрации, заместителя руководителя, руководителя администрации рассматриваются непосредственно руководителем администрации.</w:t>
      </w:r>
    </w:p>
    <w:p w:rsidR="00CC38C2" w:rsidRPr="0020517B" w:rsidRDefault="00CC38C2" w:rsidP="00CC38C2">
      <w:pPr>
        <w:pStyle w:val="41"/>
        <w:numPr>
          <w:ilvl w:val="0"/>
          <w:numId w:val="44"/>
        </w:numPr>
        <w:shd w:val="clear" w:color="auto" w:fill="auto"/>
        <w:tabs>
          <w:tab w:val="left" w:pos="1374"/>
        </w:tabs>
        <w:spacing w:before="0"/>
        <w:ind w:left="20" w:right="20" w:firstLine="700"/>
        <w:rPr>
          <w:sz w:val="28"/>
          <w:szCs w:val="26"/>
        </w:rPr>
      </w:pPr>
      <w:r w:rsidRPr="0020517B">
        <w:rPr>
          <w:sz w:val="28"/>
          <w:szCs w:val="26"/>
        </w:rPr>
        <w:t>Порядок подачи и рассмотрения жалоб на решения и действия (бездействие) МФЦ, его работников, организаций, предусмотренных частью 1.1 статьи 16 Федерального закона от 27.07.2010 №210-ФЗ «Об организации предоставления государственных и муниципальных услуг», а также их работников устанавливается законодательством Российской Федерации.</w:t>
      </w:r>
    </w:p>
    <w:p w:rsidR="00CC38C2" w:rsidRPr="0020517B" w:rsidRDefault="00CC38C2" w:rsidP="00CC38C2">
      <w:pPr>
        <w:pStyle w:val="41"/>
        <w:numPr>
          <w:ilvl w:val="0"/>
          <w:numId w:val="44"/>
        </w:numPr>
        <w:shd w:val="clear" w:color="auto" w:fill="auto"/>
        <w:tabs>
          <w:tab w:val="left" w:pos="1321"/>
        </w:tabs>
        <w:spacing w:before="0"/>
        <w:ind w:left="20" w:right="20" w:firstLine="700"/>
        <w:rPr>
          <w:sz w:val="28"/>
          <w:szCs w:val="26"/>
        </w:rPr>
      </w:pPr>
      <w:r w:rsidRPr="0020517B">
        <w:rPr>
          <w:sz w:val="28"/>
          <w:szCs w:val="26"/>
        </w:rPr>
        <w:t>Жалоба на решения и (или) действия (бездействие) администрации, должностных лиц администрации, либо муниципальных служащих при предоставлении муниципальной услуги может быть подана такими лицами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CC38C2" w:rsidRPr="0020517B" w:rsidRDefault="00CC38C2" w:rsidP="00CC38C2">
      <w:pPr>
        <w:pStyle w:val="41"/>
        <w:numPr>
          <w:ilvl w:val="0"/>
          <w:numId w:val="44"/>
        </w:numPr>
        <w:shd w:val="clear" w:color="auto" w:fill="auto"/>
        <w:tabs>
          <w:tab w:val="left" w:pos="1195"/>
        </w:tabs>
        <w:spacing w:before="0"/>
        <w:ind w:left="20" w:firstLine="700"/>
        <w:rPr>
          <w:sz w:val="28"/>
          <w:szCs w:val="26"/>
        </w:rPr>
      </w:pPr>
      <w:r w:rsidRPr="0020517B">
        <w:rPr>
          <w:sz w:val="28"/>
          <w:szCs w:val="26"/>
        </w:rPr>
        <w:t>Жалоба должна содержать:</w:t>
      </w:r>
    </w:p>
    <w:p w:rsidR="00CC38C2" w:rsidRPr="0020517B" w:rsidRDefault="00CC38C2" w:rsidP="00CC38C2">
      <w:pPr>
        <w:pStyle w:val="41"/>
        <w:numPr>
          <w:ilvl w:val="1"/>
          <w:numId w:val="44"/>
        </w:numPr>
        <w:shd w:val="clear" w:color="auto" w:fill="auto"/>
        <w:tabs>
          <w:tab w:val="left" w:pos="1105"/>
        </w:tabs>
        <w:spacing w:before="0"/>
        <w:ind w:left="20" w:right="20" w:firstLine="700"/>
        <w:rPr>
          <w:sz w:val="28"/>
          <w:szCs w:val="26"/>
        </w:rPr>
      </w:pPr>
      <w:r w:rsidRPr="0020517B">
        <w:rPr>
          <w:sz w:val="28"/>
          <w:szCs w:val="26"/>
        </w:rPr>
        <w:t>наименование администрации, должностного лица администрации, либо муниципального служащего;</w:t>
      </w:r>
    </w:p>
    <w:p w:rsidR="00CC38C2" w:rsidRPr="0020517B" w:rsidRDefault="00CC38C2" w:rsidP="00CC38C2">
      <w:pPr>
        <w:pStyle w:val="41"/>
        <w:numPr>
          <w:ilvl w:val="1"/>
          <w:numId w:val="44"/>
        </w:numPr>
        <w:shd w:val="clear" w:color="auto" w:fill="auto"/>
        <w:tabs>
          <w:tab w:val="left" w:pos="1114"/>
        </w:tabs>
        <w:spacing w:before="0"/>
        <w:ind w:left="20" w:right="20" w:firstLine="700"/>
        <w:rPr>
          <w:sz w:val="28"/>
          <w:szCs w:val="26"/>
        </w:rPr>
      </w:pPr>
      <w:r w:rsidRPr="0020517B">
        <w:rPr>
          <w:sz w:val="28"/>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38C2" w:rsidRPr="0020517B" w:rsidRDefault="00CC38C2" w:rsidP="00CC38C2">
      <w:pPr>
        <w:pStyle w:val="41"/>
        <w:numPr>
          <w:ilvl w:val="1"/>
          <w:numId w:val="44"/>
        </w:numPr>
        <w:shd w:val="clear" w:color="auto" w:fill="auto"/>
        <w:tabs>
          <w:tab w:val="left" w:pos="1268"/>
        </w:tabs>
        <w:spacing w:before="0"/>
        <w:ind w:left="20" w:right="20" w:firstLine="700"/>
        <w:rPr>
          <w:sz w:val="28"/>
          <w:szCs w:val="26"/>
        </w:rPr>
      </w:pPr>
      <w:r w:rsidRPr="0020517B">
        <w:rPr>
          <w:sz w:val="28"/>
          <w:szCs w:val="26"/>
        </w:rPr>
        <w:t>сведения об обжалуемых решениях и действиях (бездействии) администрации, должностного лица администрации, либо муниципального служащего;</w:t>
      </w:r>
    </w:p>
    <w:p w:rsidR="00CC38C2" w:rsidRPr="0020517B" w:rsidRDefault="00CC38C2" w:rsidP="00CC38C2">
      <w:pPr>
        <w:pStyle w:val="41"/>
        <w:numPr>
          <w:ilvl w:val="1"/>
          <w:numId w:val="44"/>
        </w:numPr>
        <w:shd w:val="clear" w:color="auto" w:fill="auto"/>
        <w:tabs>
          <w:tab w:val="left" w:pos="1134"/>
        </w:tabs>
        <w:spacing w:before="0"/>
        <w:ind w:left="20" w:right="20" w:firstLine="700"/>
        <w:rPr>
          <w:sz w:val="28"/>
          <w:szCs w:val="26"/>
        </w:rPr>
      </w:pPr>
      <w:r w:rsidRPr="0020517B">
        <w:rPr>
          <w:sz w:val="28"/>
          <w:szCs w:val="26"/>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CC38C2" w:rsidRPr="0020517B" w:rsidRDefault="00CC38C2" w:rsidP="00CC38C2">
      <w:pPr>
        <w:pStyle w:val="41"/>
        <w:numPr>
          <w:ilvl w:val="0"/>
          <w:numId w:val="44"/>
        </w:numPr>
        <w:shd w:val="clear" w:color="auto" w:fill="auto"/>
        <w:tabs>
          <w:tab w:val="left" w:pos="1330"/>
        </w:tabs>
        <w:spacing w:before="0"/>
        <w:ind w:left="20" w:right="20" w:firstLine="700"/>
        <w:rPr>
          <w:sz w:val="28"/>
          <w:szCs w:val="26"/>
        </w:rPr>
      </w:pPr>
      <w:r w:rsidRPr="0020517B">
        <w:rPr>
          <w:sz w:val="28"/>
          <w:szCs w:val="26"/>
        </w:rPr>
        <w:t>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C38C2" w:rsidRPr="0020517B" w:rsidRDefault="00CC38C2" w:rsidP="00CC38C2">
      <w:pPr>
        <w:pStyle w:val="41"/>
        <w:numPr>
          <w:ilvl w:val="0"/>
          <w:numId w:val="44"/>
        </w:numPr>
        <w:shd w:val="clear" w:color="auto" w:fill="auto"/>
        <w:tabs>
          <w:tab w:val="left" w:pos="1249"/>
        </w:tabs>
        <w:spacing w:before="0"/>
        <w:ind w:left="20" w:right="20" w:firstLine="700"/>
        <w:rPr>
          <w:sz w:val="28"/>
          <w:szCs w:val="26"/>
        </w:rPr>
      </w:pPr>
      <w:r w:rsidRPr="0020517B">
        <w:rPr>
          <w:sz w:val="28"/>
          <w:szCs w:val="26"/>
        </w:rPr>
        <w:t>По результатам рассмотрения жалобы принимается одно из следующих решений:</w:t>
      </w:r>
    </w:p>
    <w:p w:rsidR="00CC38C2" w:rsidRPr="0020517B" w:rsidRDefault="00CC38C2" w:rsidP="00CC38C2">
      <w:pPr>
        <w:pStyle w:val="41"/>
        <w:numPr>
          <w:ilvl w:val="1"/>
          <w:numId w:val="44"/>
        </w:numPr>
        <w:shd w:val="clear" w:color="auto" w:fill="auto"/>
        <w:tabs>
          <w:tab w:val="left" w:pos="1047"/>
        </w:tabs>
        <w:spacing w:before="0"/>
        <w:ind w:left="20" w:right="20" w:firstLine="700"/>
        <w:rPr>
          <w:sz w:val="28"/>
          <w:szCs w:val="26"/>
        </w:rPr>
      </w:pPr>
      <w:r w:rsidRPr="0020517B">
        <w:rPr>
          <w:sz w:val="28"/>
          <w:szCs w:val="26"/>
        </w:rPr>
        <w:t xml:space="preserve">жалоба удовлетворяется, в том числе в форме отмены принятого решения, исправления допущенных опечаток и ошибок в выданных в результате </w:t>
      </w:r>
      <w:r w:rsidRPr="0020517B">
        <w:rPr>
          <w:sz w:val="28"/>
          <w:szCs w:val="26"/>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Северная Осетия-Алания, муниципальными правовыми актами;</w:t>
      </w:r>
    </w:p>
    <w:p w:rsidR="00CC38C2" w:rsidRPr="0020517B" w:rsidRDefault="00CC38C2" w:rsidP="00CC38C2">
      <w:pPr>
        <w:pStyle w:val="41"/>
        <w:numPr>
          <w:ilvl w:val="1"/>
          <w:numId w:val="44"/>
        </w:numPr>
        <w:shd w:val="clear" w:color="auto" w:fill="auto"/>
        <w:tabs>
          <w:tab w:val="left" w:pos="1022"/>
        </w:tabs>
        <w:spacing w:before="0"/>
        <w:ind w:left="20" w:firstLine="700"/>
        <w:rPr>
          <w:sz w:val="28"/>
          <w:szCs w:val="26"/>
        </w:rPr>
      </w:pPr>
      <w:r w:rsidRPr="0020517B">
        <w:rPr>
          <w:sz w:val="28"/>
          <w:szCs w:val="26"/>
        </w:rPr>
        <w:t>в удовлетворении жалобы отказывается.</w:t>
      </w:r>
    </w:p>
    <w:p w:rsidR="00CC38C2" w:rsidRPr="0020517B" w:rsidRDefault="00CC38C2" w:rsidP="00CC38C2">
      <w:pPr>
        <w:pStyle w:val="41"/>
        <w:numPr>
          <w:ilvl w:val="0"/>
          <w:numId w:val="44"/>
        </w:numPr>
        <w:shd w:val="clear" w:color="auto" w:fill="auto"/>
        <w:tabs>
          <w:tab w:val="left" w:pos="1268"/>
        </w:tabs>
        <w:spacing w:before="0"/>
        <w:ind w:left="20" w:right="20" w:firstLine="700"/>
        <w:rPr>
          <w:sz w:val="28"/>
          <w:szCs w:val="26"/>
        </w:rPr>
      </w:pPr>
      <w:r w:rsidRPr="0020517B">
        <w:rPr>
          <w:sz w:val="28"/>
          <w:szCs w:val="26"/>
        </w:rPr>
        <w:t>Не позднее дня, следующего за днем принятия решения о результатах рассмотрения жалобы, заявителю в письменной форме и по желанию заявителя в электронной форме направляется мотивированный ответ.</w:t>
      </w:r>
    </w:p>
    <w:p w:rsidR="00CC38C2" w:rsidRPr="0020517B" w:rsidRDefault="00CC38C2" w:rsidP="00CC38C2">
      <w:pPr>
        <w:pStyle w:val="41"/>
        <w:numPr>
          <w:ilvl w:val="0"/>
          <w:numId w:val="44"/>
        </w:numPr>
        <w:shd w:val="clear" w:color="auto" w:fill="auto"/>
        <w:tabs>
          <w:tab w:val="left" w:pos="1326"/>
        </w:tabs>
        <w:spacing w:before="0"/>
        <w:ind w:left="20" w:right="20" w:firstLine="700"/>
        <w:rPr>
          <w:sz w:val="28"/>
          <w:szCs w:val="26"/>
        </w:rPr>
      </w:pPr>
      <w:r w:rsidRPr="0020517B">
        <w:rPr>
          <w:sz w:val="28"/>
          <w:szCs w:val="26"/>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38C2" w:rsidRPr="0020517B" w:rsidRDefault="00CC38C2" w:rsidP="00CC38C2">
      <w:pPr>
        <w:pStyle w:val="41"/>
        <w:numPr>
          <w:ilvl w:val="0"/>
          <w:numId w:val="44"/>
        </w:numPr>
        <w:shd w:val="clear" w:color="auto" w:fill="auto"/>
        <w:tabs>
          <w:tab w:val="left" w:pos="1402"/>
        </w:tabs>
        <w:spacing w:before="0"/>
        <w:ind w:left="20" w:right="20" w:firstLine="700"/>
        <w:rPr>
          <w:sz w:val="28"/>
          <w:szCs w:val="26"/>
        </w:rPr>
      </w:pPr>
      <w:r w:rsidRPr="0020517B">
        <w:rPr>
          <w:sz w:val="28"/>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C38C2" w:rsidRPr="0020517B" w:rsidRDefault="00CC38C2" w:rsidP="00CC38C2">
      <w:pPr>
        <w:pStyle w:val="41"/>
        <w:numPr>
          <w:ilvl w:val="0"/>
          <w:numId w:val="44"/>
        </w:numPr>
        <w:shd w:val="clear" w:color="auto" w:fill="auto"/>
        <w:tabs>
          <w:tab w:val="left" w:pos="1369"/>
        </w:tabs>
        <w:spacing w:before="0"/>
        <w:ind w:left="20" w:right="20" w:firstLine="700"/>
        <w:rPr>
          <w:sz w:val="28"/>
          <w:szCs w:val="26"/>
        </w:rPr>
      </w:pPr>
      <w:r w:rsidRPr="0020517B">
        <w:rPr>
          <w:sz w:val="28"/>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C38C2" w:rsidRPr="0020517B" w:rsidRDefault="00CC38C2" w:rsidP="00CC38C2">
      <w:pPr>
        <w:pStyle w:val="41"/>
        <w:numPr>
          <w:ilvl w:val="0"/>
          <w:numId w:val="44"/>
        </w:numPr>
        <w:shd w:val="clear" w:color="auto" w:fill="auto"/>
        <w:tabs>
          <w:tab w:val="left" w:pos="1719"/>
        </w:tabs>
        <w:spacing w:before="0" w:after="1437"/>
        <w:ind w:left="20" w:right="20" w:firstLine="700"/>
        <w:rPr>
          <w:sz w:val="28"/>
          <w:szCs w:val="26"/>
        </w:rPr>
      </w:pPr>
      <w:r w:rsidRPr="0020517B">
        <w:rPr>
          <w:sz w:val="28"/>
          <w:szCs w:val="26"/>
        </w:rPr>
        <w:t>Положения пункта 5 административного регламента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CC38C2" w:rsidRPr="0020517B" w:rsidRDefault="00CC38C2" w:rsidP="00CC38C2">
      <w:pPr>
        <w:pStyle w:val="41"/>
        <w:shd w:val="clear" w:color="auto" w:fill="auto"/>
        <w:tabs>
          <w:tab w:val="left" w:pos="1719"/>
        </w:tabs>
        <w:spacing w:before="0" w:after="1437" w:line="240" w:lineRule="auto"/>
        <w:ind w:left="720" w:right="20"/>
        <w:contextualSpacing/>
        <w:rPr>
          <w:sz w:val="28"/>
          <w:szCs w:val="26"/>
        </w:rPr>
      </w:pPr>
      <w:r w:rsidRPr="0020517B">
        <w:rPr>
          <w:sz w:val="28"/>
          <w:szCs w:val="26"/>
        </w:rPr>
        <w:t>И.о. Главы АМС</w:t>
      </w:r>
    </w:p>
    <w:p w:rsidR="00CC38C2" w:rsidRPr="0020517B" w:rsidRDefault="00CC38C2" w:rsidP="00CC38C2">
      <w:pPr>
        <w:pStyle w:val="41"/>
        <w:shd w:val="clear" w:color="auto" w:fill="auto"/>
        <w:tabs>
          <w:tab w:val="left" w:pos="1719"/>
        </w:tabs>
        <w:spacing w:before="0" w:after="1437" w:line="240" w:lineRule="auto"/>
        <w:ind w:left="720" w:right="20"/>
        <w:contextualSpacing/>
        <w:rPr>
          <w:sz w:val="28"/>
          <w:szCs w:val="26"/>
        </w:rPr>
      </w:pPr>
      <w:r w:rsidRPr="0020517B">
        <w:rPr>
          <w:sz w:val="28"/>
          <w:szCs w:val="26"/>
        </w:rPr>
        <w:t>муниципального образования</w:t>
      </w:r>
    </w:p>
    <w:p w:rsidR="00CC38C2" w:rsidRDefault="00CC38C2" w:rsidP="00CC38C2">
      <w:pPr>
        <w:pStyle w:val="41"/>
        <w:shd w:val="clear" w:color="auto" w:fill="auto"/>
        <w:spacing w:before="0" w:after="357" w:line="240" w:lineRule="auto"/>
        <w:contextualSpacing/>
        <w:rPr>
          <w:sz w:val="28"/>
          <w:szCs w:val="26"/>
        </w:rPr>
      </w:pPr>
      <w:r w:rsidRPr="0020517B">
        <w:rPr>
          <w:sz w:val="28"/>
          <w:szCs w:val="26"/>
        </w:rPr>
        <w:t xml:space="preserve">            Дигорский район                                                   М.А. Гагулати</w:t>
      </w:r>
    </w:p>
    <w:p w:rsidR="00CC38C2" w:rsidRDefault="00CC38C2" w:rsidP="00CC38C2">
      <w:pPr>
        <w:pStyle w:val="41"/>
        <w:shd w:val="clear" w:color="auto" w:fill="auto"/>
        <w:spacing w:before="0" w:after="357" w:line="240" w:lineRule="auto"/>
        <w:contextualSpacing/>
        <w:rPr>
          <w:sz w:val="28"/>
          <w:szCs w:val="26"/>
        </w:rPr>
      </w:pPr>
    </w:p>
    <w:p w:rsidR="00CC38C2" w:rsidRDefault="00CC38C2" w:rsidP="00CC38C2">
      <w:pPr>
        <w:pStyle w:val="41"/>
        <w:shd w:val="clear" w:color="auto" w:fill="auto"/>
        <w:spacing w:before="0" w:after="357" w:line="240" w:lineRule="auto"/>
        <w:contextualSpacing/>
        <w:rPr>
          <w:sz w:val="28"/>
          <w:szCs w:val="26"/>
        </w:rPr>
      </w:pPr>
    </w:p>
    <w:p w:rsidR="00CC38C2" w:rsidRDefault="00CC38C2" w:rsidP="00CC38C2">
      <w:pPr>
        <w:pStyle w:val="41"/>
        <w:shd w:val="clear" w:color="auto" w:fill="auto"/>
        <w:spacing w:before="0" w:after="357" w:line="240" w:lineRule="auto"/>
        <w:contextualSpacing/>
        <w:rPr>
          <w:sz w:val="28"/>
          <w:szCs w:val="26"/>
        </w:rPr>
      </w:pPr>
    </w:p>
    <w:p w:rsidR="00CC38C2" w:rsidRPr="0020517B" w:rsidRDefault="00CC38C2" w:rsidP="00CC38C2">
      <w:pPr>
        <w:pStyle w:val="41"/>
        <w:shd w:val="clear" w:color="auto" w:fill="auto"/>
        <w:spacing w:before="0" w:after="357" w:line="240" w:lineRule="auto"/>
        <w:contextualSpacing/>
        <w:rPr>
          <w:sz w:val="28"/>
          <w:szCs w:val="26"/>
        </w:rPr>
      </w:pPr>
    </w:p>
    <w:p w:rsidR="00CC38C2" w:rsidRDefault="00CC38C2" w:rsidP="00F90860">
      <w:pPr>
        <w:spacing w:line="240" w:lineRule="auto"/>
        <w:ind w:left="720" w:right="57"/>
        <w:contextualSpacing/>
        <w:jc w:val="both"/>
        <w:rPr>
          <w:rFonts w:ascii="Times New Roman" w:hAnsi="Times New Roman"/>
          <w:sz w:val="32"/>
          <w:szCs w:val="28"/>
        </w:rPr>
      </w:pPr>
      <w:r w:rsidRPr="00CC38C2">
        <w:rPr>
          <w:rFonts w:ascii="Times New Roman" w:hAnsi="Times New Roman"/>
          <w:sz w:val="32"/>
          <w:szCs w:val="28"/>
        </w:rPr>
        <w:lastRenderedPageBreak/>
        <w:drawing>
          <wp:inline distT="0" distB="0" distL="0" distR="0">
            <wp:extent cx="6102985" cy="6756494"/>
            <wp:effectExtent l="19050" t="0" r="0" b="0"/>
            <wp:docPr id="1" name="Рисунок 1" descr="C:\Users\OKS\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ppData\Local\Temp\FineReader10\media\image1.jpeg"/>
                    <pic:cNvPicPr>
                      <a:picLocks noChangeAspect="1" noChangeArrowheads="1"/>
                    </pic:cNvPicPr>
                  </pic:nvPicPr>
                  <pic:blipFill>
                    <a:blip r:embed="rId11" cstate="print"/>
                    <a:srcRect/>
                    <a:stretch>
                      <a:fillRect/>
                    </a:stretch>
                  </pic:blipFill>
                  <pic:spPr bwMode="auto">
                    <a:xfrm>
                      <a:off x="0" y="0"/>
                      <a:ext cx="6102985" cy="6756494"/>
                    </a:xfrm>
                    <a:prstGeom prst="rect">
                      <a:avLst/>
                    </a:prstGeom>
                    <a:noFill/>
                    <a:ln w="9525">
                      <a:noFill/>
                      <a:miter lim="800000"/>
                      <a:headEnd/>
                      <a:tailEnd/>
                    </a:ln>
                  </pic:spPr>
                </pic:pic>
              </a:graphicData>
            </a:graphic>
          </wp:inline>
        </w:drawing>
      </w:r>
    </w:p>
    <w:p w:rsidR="00CC38C2" w:rsidRPr="00CC38C2" w:rsidRDefault="00CC38C2" w:rsidP="00CC38C2">
      <w:pPr>
        <w:rPr>
          <w:rFonts w:ascii="Times New Roman" w:hAnsi="Times New Roman"/>
          <w:sz w:val="32"/>
          <w:szCs w:val="28"/>
        </w:rPr>
      </w:pPr>
    </w:p>
    <w:p w:rsidR="00CC38C2" w:rsidRPr="00CC38C2" w:rsidRDefault="00CC38C2" w:rsidP="00CC38C2">
      <w:pPr>
        <w:rPr>
          <w:rFonts w:ascii="Times New Roman" w:hAnsi="Times New Roman"/>
          <w:sz w:val="32"/>
          <w:szCs w:val="28"/>
        </w:rPr>
      </w:pPr>
    </w:p>
    <w:p w:rsidR="00CC38C2" w:rsidRPr="00CC38C2" w:rsidRDefault="00CC38C2" w:rsidP="00CC38C2">
      <w:pPr>
        <w:rPr>
          <w:rFonts w:ascii="Times New Roman" w:hAnsi="Times New Roman"/>
          <w:sz w:val="32"/>
          <w:szCs w:val="28"/>
        </w:rPr>
      </w:pPr>
    </w:p>
    <w:p w:rsidR="00CC38C2" w:rsidRDefault="00CC38C2" w:rsidP="00CC38C2">
      <w:pPr>
        <w:rPr>
          <w:rFonts w:ascii="Times New Roman" w:hAnsi="Times New Roman"/>
          <w:sz w:val="32"/>
          <w:szCs w:val="28"/>
        </w:rPr>
      </w:pPr>
    </w:p>
    <w:p w:rsidR="00CC38C2" w:rsidRDefault="00CC38C2" w:rsidP="00CC38C2">
      <w:pPr>
        <w:tabs>
          <w:tab w:val="left" w:pos="6930"/>
        </w:tabs>
        <w:rPr>
          <w:rFonts w:ascii="Times New Roman" w:hAnsi="Times New Roman"/>
          <w:sz w:val="32"/>
          <w:szCs w:val="28"/>
        </w:rPr>
      </w:pPr>
      <w:r>
        <w:rPr>
          <w:rFonts w:ascii="Times New Roman" w:hAnsi="Times New Roman"/>
          <w:sz w:val="32"/>
          <w:szCs w:val="28"/>
        </w:rPr>
        <w:tab/>
      </w:r>
    </w:p>
    <w:p w:rsidR="00CC38C2" w:rsidRDefault="00CC38C2" w:rsidP="00CC38C2">
      <w:pPr>
        <w:tabs>
          <w:tab w:val="left" w:pos="6930"/>
        </w:tabs>
        <w:rPr>
          <w:rFonts w:ascii="Times New Roman" w:hAnsi="Times New Roman"/>
          <w:sz w:val="32"/>
          <w:szCs w:val="28"/>
        </w:rPr>
      </w:pPr>
    </w:p>
    <w:p w:rsidR="00CC38C2" w:rsidRDefault="00CC38C2" w:rsidP="00CC38C2">
      <w:pPr>
        <w:tabs>
          <w:tab w:val="left" w:pos="6930"/>
        </w:tabs>
        <w:rPr>
          <w:rFonts w:ascii="Times New Roman" w:hAnsi="Times New Roman"/>
          <w:sz w:val="32"/>
          <w:szCs w:val="28"/>
        </w:rPr>
      </w:pPr>
    </w:p>
    <w:p w:rsidR="00CC38C2" w:rsidRDefault="00CC38C2" w:rsidP="00CC38C2">
      <w:pPr>
        <w:pStyle w:val="43"/>
        <w:shd w:val="clear" w:color="auto" w:fill="auto"/>
        <w:spacing w:after="1184" w:line="240" w:lineRule="auto"/>
        <w:ind w:right="221"/>
        <w:contextualSpacing/>
        <w:jc w:val="right"/>
      </w:pPr>
    </w:p>
    <w:p w:rsidR="00CC38C2" w:rsidRDefault="00CC38C2" w:rsidP="00CC38C2">
      <w:pPr>
        <w:pStyle w:val="43"/>
        <w:shd w:val="clear" w:color="auto" w:fill="auto"/>
        <w:spacing w:after="1184" w:line="240" w:lineRule="auto"/>
        <w:ind w:right="-426"/>
        <w:contextualSpacing/>
      </w:pPr>
      <w:r>
        <w:t xml:space="preserve">                                                                                            </w:t>
      </w:r>
    </w:p>
    <w:p w:rsidR="00CC38C2" w:rsidRDefault="00CC38C2" w:rsidP="00CC38C2">
      <w:pPr>
        <w:pStyle w:val="43"/>
        <w:shd w:val="clear" w:color="auto" w:fill="auto"/>
        <w:spacing w:after="1184" w:line="240" w:lineRule="auto"/>
        <w:ind w:right="-426"/>
        <w:contextualSpacing/>
      </w:pPr>
    </w:p>
    <w:p w:rsidR="00CC38C2" w:rsidRDefault="00CC38C2" w:rsidP="00CC38C2">
      <w:pPr>
        <w:pStyle w:val="43"/>
        <w:shd w:val="clear" w:color="auto" w:fill="auto"/>
        <w:spacing w:after="1184" w:line="240" w:lineRule="auto"/>
        <w:ind w:right="-426"/>
        <w:contextualSpacing/>
        <w:jc w:val="right"/>
      </w:pPr>
      <w:r>
        <w:lastRenderedPageBreak/>
        <w:t xml:space="preserve">          ПРИЛОЖЕНИЕ № 2</w:t>
      </w:r>
    </w:p>
    <w:p w:rsidR="00CC38C2" w:rsidRDefault="00CC38C2" w:rsidP="00CC38C2">
      <w:pPr>
        <w:pStyle w:val="43"/>
        <w:shd w:val="clear" w:color="auto" w:fill="auto"/>
        <w:spacing w:after="1184" w:line="240" w:lineRule="auto"/>
        <w:ind w:right="-426"/>
        <w:contextualSpacing/>
      </w:pPr>
      <w:r>
        <w:t xml:space="preserve">                                                                                             к административному регламенту предоставления</w:t>
      </w:r>
    </w:p>
    <w:p w:rsidR="00CC38C2" w:rsidRDefault="00CC38C2" w:rsidP="00CC38C2">
      <w:pPr>
        <w:pStyle w:val="43"/>
        <w:shd w:val="clear" w:color="auto" w:fill="auto"/>
        <w:spacing w:after="1184" w:line="240" w:lineRule="auto"/>
        <w:ind w:right="-426"/>
        <w:contextualSpacing/>
      </w:pPr>
      <w:r>
        <w:t xml:space="preserve">                                                                                     муниципальной услуги «Предоставление разрешения на</w:t>
      </w:r>
    </w:p>
    <w:p w:rsidR="00CC38C2" w:rsidRDefault="00CC38C2" w:rsidP="00CC38C2">
      <w:pPr>
        <w:pStyle w:val="43"/>
        <w:shd w:val="clear" w:color="auto" w:fill="auto"/>
        <w:spacing w:after="1184" w:line="240" w:lineRule="auto"/>
        <w:ind w:right="-426"/>
        <w:contextualSpacing/>
      </w:pPr>
      <w:r>
        <w:t xml:space="preserve">                                                                                         строительство. Внесение изменений в разрешение на</w:t>
      </w:r>
    </w:p>
    <w:p w:rsidR="00CC38C2" w:rsidRDefault="00CC38C2" w:rsidP="00CC38C2">
      <w:pPr>
        <w:pStyle w:val="43"/>
        <w:shd w:val="clear" w:color="auto" w:fill="auto"/>
        <w:spacing w:after="1184" w:line="240" w:lineRule="auto"/>
        <w:ind w:right="-426"/>
        <w:contextualSpacing/>
      </w:pPr>
      <w:r>
        <w:t xml:space="preserve">                                                                                                    строительство»</w:t>
      </w:r>
    </w:p>
    <w:p w:rsidR="00CC38C2" w:rsidRPr="002F1382" w:rsidRDefault="00CC38C2" w:rsidP="00CC38C2">
      <w:pPr>
        <w:pStyle w:val="41"/>
        <w:shd w:val="clear" w:color="auto" w:fill="auto"/>
        <w:tabs>
          <w:tab w:val="left" w:leader="underscore" w:pos="8931"/>
        </w:tabs>
        <w:spacing w:before="0" w:after="16" w:line="240" w:lineRule="auto"/>
        <w:ind w:left="3760" w:right="-426"/>
        <w:contextualSpacing/>
        <w:jc w:val="left"/>
        <w:rPr>
          <w:sz w:val="28"/>
        </w:rPr>
      </w:pPr>
      <w:r w:rsidRPr="002F1382">
        <w:rPr>
          <w:sz w:val="28"/>
        </w:rPr>
        <w:t>Главе</w:t>
      </w:r>
      <w:r w:rsidRPr="002F1382">
        <w:rPr>
          <w:sz w:val="28"/>
        </w:rPr>
        <w:tab/>
      </w:r>
    </w:p>
    <w:p w:rsidR="00CC38C2" w:rsidRDefault="00CC38C2" w:rsidP="00CC38C2">
      <w:pPr>
        <w:pStyle w:val="41"/>
        <w:shd w:val="clear" w:color="auto" w:fill="auto"/>
        <w:spacing w:before="0" w:line="240" w:lineRule="auto"/>
        <w:ind w:left="3760" w:right="-426"/>
        <w:contextualSpacing/>
        <w:jc w:val="left"/>
        <w:rPr>
          <w:sz w:val="28"/>
        </w:rPr>
      </w:pPr>
    </w:p>
    <w:p w:rsidR="00CC38C2" w:rsidRPr="002F1382" w:rsidRDefault="00CC38C2" w:rsidP="00CC38C2">
      <w:pPr>
        <w:pStyle w:val="41"/>
        <w:shd w:val="clear" w:color="auto" w:fill="auto"/>
        <w:spacing w:before="0" w:line="240" w:lineRule="auto"/>
        <w:ind w:left="3760" w:right="-426"/>
        <w:contextualSpacing/>
        <w:jc w:val="left"/>
        <w:rPr>
          <w:sz w:val="28"/>
        </w:rPr>
      </w:pPr>
      <w:r>
        <w:rPr>
          <w:sz w:val="28"/>
        </w:rPr>
        <w:t>Заявитель____________________________</w:t>
      </w:r>
    </w:p>
    <w:p w:rsidR="00CC38C2" w:rsidRPr="002F1382" w:rsidRDefault="00CC38C2" w:rsidP="00CC38C2">
      <w:pPr>
        <w:pStyle w:val="54"/>
        <w:shd w:val="clear" w:color="auto" w:fill="auto"/>
        <w:spacing w:before="0" w:after="465" w:line="240" w:lineRule="auto"/>
        <w:ind w:right="-426"/>
        <w:contextualSpacing/>
        <w:jc w:val="both"/>
        <w:rPr>
          <w:sz w:val="15"/>
        </w:rPr>
      </w:pPr>
      <w:r w:rsidRPr="002F1382">
        <w:rPr>
          <w:sz w:val="15"/>
        </w:rPr>
        <w:t xml:space="preserve">                                                                                            (наименование юридического лица (физического лица),</w:t>
      </w:r>
    </w:p>
    <w:p w:rsidR="00CC38C2" w:rsidRDefault="00CC38C2" w:rsidP="00CC38C2">
      <w:pPr>
        <w:pStyle w:val="54"/>
        <w:shd w:val="clear" w:color="auto" w:fill="auto"/>
        <w:spacing w:before="0" w:after="465" w:line="240" w:lineRule="auto"/>
        <w:ind w:right="-426"/>
        <w:contextualSpacing/>
        <w:jc w:val="both"/>
        <w:rPr>
          <w:sz w:val="15"/>
        </w:rPr>
      </w:pPr>
      <w:r w:rsidRPr="002F1382">
        <w:rPr>
          <w:sz w:val="15"/>
        </w:rPr>
        <w:t xml:space="preserve">                                                                                  </w:t>
      </w:r>
      <w:r>
        <w:rPr>
          <w:sz w:val="15"/>
        </w:rPr>
        <w:t>___________________________________________________________________</w:t>
      </w:r>
      <w:r w:rsidRPr="002F1382">
        <w:rPr>
          <w:sz w:val="15"/>
        </w:rPr>
        <w:t xml:space="preserve">                          </w:t>
      </w:r>
    </w:p>
    <w:p w:rsidR="00CC38C2" w:rsidRPr="002F1382" w:rsidRDefault="00CC38C2" w:rsidP="00CC38C2">
      <w:pPr>
        <w:pStyle w:val="54"/>
        <w:shd w:val="clear" w:color="auto" w:fill="auto"/>
        <w:spacing w:before="0" w:after="465" w:line="240" w:lineRule="auto"/>
        <w:ind w:right="-426"/>
        <w:contextualSpacing/>
        <w:jc w:val="both"/>
        <w:rPr>
          <w:sz w:val="15"/>
        </w:rPr>
      </w:pPr>
      <w:r>
        <w:rPr>
          <w:sz w:val="15"/>
        </w:rPr>
        <w:t xml:space="preserve">                                                                                        </w:t>
      </w:r>
      <w:r w:rsidRPr="002F1382">
        <w:rPr>
          <w:sz w:val="15"/>
        </w:rPr>
        <w:t xml:space="preserve"> (местонахождение, ФИО руководителя, телефон,)</w:t>
      </w:r>
    </w:p>
    <w:p w:rsidR="00CC38C2" w:rsidRPr="002F1382" w:rsidRDefault="00CC38C2" w:rsidP="00CC38C2">
      <w:pPr>
        <w:pStyle w:val="41"/>
        <w:shd w:val="clear" w:color="auto" w:fill="auto"/>
        <w:spacing w:before="0" w:after="2" w:line="240" w:lineRule="auto"/>
        <w:ind w:left="4320" w:right="-426"/>
        <w:contextualSpacing/>
        <w:rPr>
          <w:sz w:val="28"/>
        </w:rPr>
      </w:pPr>
      <w:r w:rsidRPr="002F1382">
        <w:rPr>
          <w:sz w:val="28"/>
        </w:rPr>
        <w:t>Заявление</w:t>
      </w:r>
    </w:p>
    <w:p w:rsidR="00CC38C2" w:rsidRPr="002F1382" w:rsidRDefault="00CC38C2" w:rsidP="00CC38C2">
      <w:pPr>
        <w:pStyle w:val="41"/>
        <w:shd w:val="clear" w:color="auto" w:fill="auto"/>
        <w:spacing w:before="0" w:after="239" w:line="240" w:lineRule="auto"/>
        <w:ind w:left="1680" w:right="-426"/>
        <w:contextualSpacing/>
        <w:rPr>
          <w:sz w:val="28"/>
        </w:rPr>
      </w:pPr>
      <w:r w:rsidRPr="002F1382">
        <w:rPr>
          <w:sz w:val="28"/>
        </w:rPr>
        <w:t>о внесении изменений в разрешение на строительство</w:t>
      </w:r>
    </w:p>
    <w:p w:rsidR="00CC38C2" w:rsidRDefault="00CC38C2" w:rsidP="00CC38C2">
      <w:pPr>
        <w:pStyle w:val="41"/>
        <w:shd w:val="clear" w:color="auto" w:fill="auto"/>
        <w:tabs>
          <w:tab w:val="left" w:leader="underscore" w:pos="298"/>
          <w:tab w:val="left" w:leader="underscore" w:pos="2266"/>
          <w:tab w:val="left" w:leader="underscore" w:pos="2314"/>
          <w:tab w:val="left" w:leader="underscore" w:pos="3106"/>
          <w:tab w:val="left" w:leader="underscore" w:pos="5108"/>
          <w:tab w:val="left" w:leader="underscore" w:pos="9452"/>
        </w:tabs>
        <w:spacing w:before="0" w:after="365" w:line="240" w:lineRule="auto"/>
        <w:ind w:left="20" w:right="-426" w:firstLine="560"/>
        <w:contextualSpacing/>
        <w:rPr>
          <w:sz w:val="28"/>
        </w:rPr>
      </w:pPr>
    </w:p>
    <w:p w:rsidR="00CC38C2" w:rsidRPr="002F1382" w:rsidRDefault="00CC38C2" w:rsidP="00CC38C2">
      <w:pPr>
        <w:pStyle w:val="41"/>
        <w:shd w:val="clear" w:color="auto" w:fill="auto"/>
        <w:tabs>
          <w:tab w:val="left" w:leader="underscore" w:pos="298"/>
          <w:tab w:val="left" w:leader="underscore" w:pos="2266"/>
          <w:tab w:val="left" w:leader="underscore" w:pos="2314"/>
          <w:tab w:val="left" w:leader="underscore" w:pos="3106"/>
          <w:tab w:val="left" w:leader="underscore" w:pos="5108"/>
          <w:tab w:val="left" w:leader="underscore" w:pos="9452"/>
        </w:tabs>
        <w:spacing w:before="0" w:after="365" w:line="240" w:lineRule="auto"/>
        <w:ind w:left="20" w:right="-426" w:firstLine="560"/>
        <w:contextualSpacing/>
        <w:rPr>
          <w:rStyle w:val="35"/>
          <w:rFonts w:eastAsia="Arial Unicode MS"/>
          <w:sz w:val="28"/>
        </w:rPr>
      </w:pPr>
      <w:r w:rsidRPr="002F1382">
        <w:rPr>
          <w:sz w:val="28"/>
        </w:rPr>
        <w:t>Прошу внести изменения в разрешение на строительство от  «</w:t>
      </w:r>
      <w:r w:rsidRPr="002F1382">
        <w:rPr>
          <w:rStyle w:val="35"/>
          <w:rFonts w:eastAsia="Arial Unicode MS"/>
          <w:sz w:val="28"/>
        </w:rPr>
        <w:t>___»</w:t>
      </w:r>
    </w:p>
    <w:p w:rsidR="00CC38C2" w:rsidRPr="002F1382" w:rsidRDefault="00CC38C2" w:rsidP="00CC38C2">
      <w:pPr>
        <w:pStyle w:val="41"/>
        <w:shd w:val="clear" w:color="auto" w:fill="auto"/>
        <w:tabs>
          <w:tab w:val="left" w:leader="underscore" w:pos="298"/>
          <w:tab w:val="left" w:leader="underscore" w:pos="2266"/>
          <w:tab w:val="left" w:leader="underscore" w:pos="2314"/>
          <w:tab w:val="left" w:leader="underscore" w:pos="3106"/>
          <w:tab w:val="left" w:leader="underscore" w:pos="5108"/>
          <w:tab w:val="left" w:leader="underscore" w:pos="9452"/>
        </w:tabs>
        <w:spacing w:before="0" w:after="365" w:line="240" w:lineRule="auto"/>
        <w:ind w:left="20" w:right="-426" w:firstLine="560"/>
        <w:contextualSpacing/>
        <w:rPr>
          <w:sz w:val="28"/>
        </w:rPr>
      </w:pPr>
      <w:r w:rsidRPr="002F1382">
        <w:rPr>
          <w:rStyle w:val="35"/>
          <w:rFonts w:eastAsia="Arial Unicode MS"/>
          <w:sz w:val="28"/>
        </w:rPr>
        <w:tab/>
      </w:r>
      <w:r w:rsidRPr="002F1382">
        <w:rPr>
          <w:sz w:val="28"/>
        </w:rPr>
        <w:t>г. N</w:t>
      </w:r>
      <w:r w:rsidRPr="002F1382">
        <w:rPr>
          <w:rStyle w:val="35"/>
          <w:rFonts w:eastAsia="Arial Unicode MS"/>
          <w:sz w:val="28"/>
        </w:rPr>
        <w:tab/>
      </w:r>
      <w:r w:rsidRPr="002F1382">
        <w:rPr>
          <w:sz w:val="28"/>
        </w:rPr>
        <w:t>по объекту</w:t>
      </w:r>
      <w:r w:rsidRPr="002F1382">
        <w:rPr>
          <w:rStyle w:val="35"/>
          <w:rFonts w:eastAsia="Arial Unicode MS"/>
          <w:sz w:val="28"/>
        </w:rPr>
        <w:tab/>
      </w:r>
      <w:r>
        <w:rPr>
          <w:rStyle w:val="35"/>
          <w:rFonts w:eastAsia="Arial Unicode MS"/>
          <w:sz w:val="28"/>
        </w:rPr>
        <w:t>_____________________________</w:t>
      </w:r>
    </w:p>
    <w:p w:rsidR="00CC38C2" w:rsidRDefault="00CC38C2" w:rsidP="00CC38C2">
      <w:pPr>
        <w:pStyle w:val="41"/>
        <w:shd w:val="clear" w:color="auto" w:fill="auto"/>
        <w:spacing w:before="0" w:line="240" w:lineRule="auto"/>
        <w:ind w:left="1100" w:right="-426"/>
        <w:contextualSpacing/>
        <w:rPr>
          <w:sz w:val="28"/>
        </w:rPr>
      </w:pPr>
      <w:r>
        <w:rPr>
          <w:sz w:val="28"/>
        </w:rPr>
        <w:t>__________________________________________________________</w:t>
      </w:r>
    </w:p>
    <w:p w:rsidR="00CC38C2" w:rsidRPr="002F1382" w:rsidRDefault="00CC38C2" w:rsidP="00CC38C2">
      <w:pPr>
        <w:pStyle w:val="41"/>
        <w:shd w:val="clear" w:color="auto" w:fill="auto"/>
        <w:spacing w:before="0" w:line="240" w:lineRule="auto"/>
        <w:ind w:left="1100" w:right="-426"/>
        <w:contextualSpacing/>
        <w:rPr>
          <w:sz w:val="28"/>
        </w:rPr>
      </w:pPr>
      <w:r w:rsidRPr="002F1382">
        <w:rPr>
          <w:sz w:val="28"/>
        </w:rPr>
        <w:t>(наименование и адрес объекта капитального строительства)</w:t>
      </w:r>
    </w:p>
    <w:p w:rsidR="00CC38C2" w:rsidRPr="002F1382" w:rsidRDefault="00CC38C2" w:rsidP="00CC38C2">
      <w:pPr>
        <w:pStyle w:val="41"/>
        <w:shd w:val="clear" w:color="auto" w:fill="auto"/>
        <w:tabs>
          <w:tab w:val="left" w:leader="underscore" w:pos="9442"/>
        </w:tabs>
        <w:spacing w:before="0" w:after="21" w:line="240" w:lineRule="auto"/>
        <w:ind w:left="20" w:right="-426"/>
        <w:contextualSpacing/>
        <w:rPr>
          <w:sz w:val="28"/>
        </w:rPr>
      </w:pPr>
      <w:r w:rsidRPr="002F1382">
        <w:rPr>
          <w:sz w:val="28"/>
        </w:rPr>
        <w:t>в связи с</w:t>
      </w:r>
      <w:r w:rsidRPr="002F1382">
        <w:rPr>
          <w:sz w:val="28"/>
        </w:rPr>
        <w:tab/>
      </w:r>
    </w:p>
    <w:p w:rsidR="00CC38C2" w:rsidRDefault="00CC38C2" w:rsidP="00CC38C2">
      <w:pPr>
        <w:pStyle w:val="41"/>
        <w:shd w:val="clear" w:color="auto" w:fill="auto"/>
        <w:spacing w:before="0" w:after="30" w:line="240" w:lineRule="auto"/>
        <w:ind w:left="2240" w:right="-426"/>
        <w:contextualSpacing/>
        <w:rPr>
          <w:sz w:val="28"/>
        </w:rPr>
      </w:pPr>
      <w:r w:rsidRPr="002F1382">
        <w:rPr>
          <w:sz w:val="28"/>
        </w:rPr>
        <w:t>(указать причину и реквизиты документов,</w:t>
      </w:r>
    </w:p>
    <w:p w:rsidR="00CC38C2" w:rsidRPr="002F1382" w:rsidRDefault="00CC38C2" w:rsidP="00CC38C2">
      <w:pPr>
        <w:pStyle w:val="41"/>
        <w:shd w:val="clear" w:color="auto" w:fill="auto"/>
        <w:spacing w:before="0" w:after="30" w:line="240" w:lineRule="auto"/>
        <w:ind w:left="2240" w:right="-426"/>
        <w:contextualSpacing/>
        <w:rPr>
          <w:sz w:val="28"/>
        </w:rPr>
      </w:pPr>
      <w:r>
        <w:rPr>
          <w:sz w:val="28"/>
        </w:rPr>
        <w:t>__________________________________________________</w:t>
      </w:r>
    </w:p>
    <w:p w:rsidR="00CC38C2" w:rsidRDefault="00CC38C2" w:rsidP="00CC38C2">
      <w:pPr>
        <w:pStyle w:val="41"/>
        <w:shd w:val="clear" w:color="auto" w:fill="auto"/>
        <w:spacing w:before="0" w:after="1874" w:line="240" w:lineRule="auto"/>
        <w:ind w:left="580" w:right="-426" w:firstLine="2000"/>
        <w:contextualSpacing/>
        <w:rPr>
          <w:sz w:val="28"/>
        </w:rPr>
      </w:pPr>
      <w:r w:rsidRPr="002F1382">
        <w:rPr>
          <w:sz w:val="28"/>
        </w:rPr>
        <w:t xml:space="preserve">на основании которых вносятся изменения) </w:t>
      </w:r>
    </w:p>
    <w:p w:rsidR="00CC38C2" w:rsidRDefault="00CC38C2" w:rsidP="00CC38C2">
      <w:pPr>
        <w:pStyle w:val="41"/>
        <w:shd w:val="clear" w:color="auto" w:fill="auto"/>
        <w:spacing w:before="0" w:after="1874" w:line="240" w:lineRule="auto"/>
        <w:ind w:left="580" w:right="-426" w:firstLine="2000"/>
        <w:contextualSpacing/>
        <w:rPr>
          <w:sz w:val="28"/>
        </w:rPr>
      </w:pPr>
    </w:p>
    <w:p w:rsidR="00CC38C2" w:rsidRDefault="00CC38C2" w:rsidP="00CC38C2">
      <w:pPr>
        <w:pStyle w:val="41"/>
        <w:shd w:val="clear" w:color="auto" w:fill="auto"/>
        <w:spacing w:before="0" w:after="1874" w:line="240" w:lineRule="auto"/>
        <w:ind w:left="580" w:right="-426" w:hanging="154"/>
        <w:contextualSpacing/>
        <w:rPr>
          <w:sz w:val="28"/>
        </w:rPr>
      </w:pPr>
      <w:r w:rsidRPr="002F1382">
        <w:rPr>
          <w:sz w:val="28"/>
        </w:rPr>
        <w:t>К заявлению прилагаются следующие документы:</w:t>
      </w:r>
    </w:p>
    <w:p w:rsidR="00CC38C2" w:rsidRDefault="00CC38C2" w:rsidP="00CC38C2">
      <w:pPr>
        <w:pStyle w:val="41"/>
        <w:shd w:val="clear" w:color="auto" w:fill="auto"/>
        <w:spacing w:before="0" w:after="1874" w:line="240" w:lineRule="auto"/>
        <w:ind w:right="-426"/>
        <w:contextualSpacing/>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38C2" w:rsidRDefault="00CC38C2" w:rsidP="00CC38C2">
      <w:pPr>
        <w:pStyle w:val="41"/>
        <w:shd w:val="clear" w:color="auto" w:fill="auto"/>
        <w:spacing w:before="0" w:after="1874" w:line="240" w:lineRule="auto"/>
        <w:ind w:right="-426"/>
        <w:contextualSpacing/>
        <w:rPr>
          <w:sz w:val="28"/>
        </w:rPr>
      </w:pPr>
    </w:p>
    <w:p w:rsidR="00CC38C2" w:rsidRDefault="00CC38C2" w:rsidP="00CC38C2">
      <w:pPr>
        <w:pStyle w:val="41"/>
        <w:shd w:val="clear" w:color="auto" w:fill="auto"/>
        <w:spacing w:before="0" w:after="1874" w:line="240" w:lineRule="auto"/>
        <w:ind w:right="-426"/>
        <w:contextualSpacing/>
        <w:rPr>
          <w:sz w:val="28"/>
        </w:rPr>
      </w:pPr>
    </w:p>
    <w:p w:rsidR="00CC38C2" w:rsidRDefault="00CC38C2" w:rsidP="00CC38C2">
      <w:pPr>
        <w:pStyle w:val="41"/>
        <w:shd w:val="clear" w:color="auto" w:fill="auto"/>
        <w:spacing w:before="0" w:after="1874" w:line="240" w:lineRule="auto"/>
        <w:ind w:right="-426"/>
        <w:contextualSpacing/>
        <w:rPr>
          <w:sz w:val="28"/>
        </w:rPr>
      </w:pPr>
      <w:r>
        <w:rPr>
          <w:sz w:val="28"/>
        </w:rPr>
        <w:t>«____» ____________20___г.</w:t>
      </w:r>
    </w:p>
    <w:p w:rsidR="00CC38C2" w:rsidRDefault="00CC38C2" w:rsidP="00CC38C2">
      <w:pPr>
        <w:pStyle w:val="41"/>
        <w:shd w:val="clear" w:color="auto" w:fill="auto"/>
        <w:spacing w:before="0" w:after="1874" w:line="240" w:lineRule="auto"/>
        <w:ind w:right="-426"/>
        <w:contextualSpacing/>
        <w:rPr>
          <w:sz w:val="28"/>
        </w:rPr>
      </w:pPr>
    </w:p>
    <w:p w:rsidR="00CC38C2" w:rsidRDefault="00CC38C2" w:rsidP="00CC38C2">
      <w:pPr>
        <w:pStyle w:val="41"/>
        <w:shd w:val="clear" w:color="auto" w:fill="auto"/>
        <w:spacing w:before="0" w:after="1874" w:line="240" w:lineRule="auto"/>
        <w:ind w:right="-426"/>
        <w:contextualSpacing/>
        <w:rPr>
          <w:sz w:val="28"/>
        </w:rPr>
      </w:pPr>
    </w:p>
    <w:p w:rsidR="00CC38C2" w:rsidRDefault="00CC38C2" w:rsidP="00CC38C2">
      <w:pPr>
        <w:pStyle w:val="41"/>
        <w:shd w:val="clear" w:color="auto" w:fill="auto"/>
        <w:spacing w:before="0" w:after="1874" w:line="240" w:lineRule="auto"/>
        <w:ind w:right="-426"/>
        <w:contextualSpacing/>
        <w:rPr>
          <w:sz w:val="28"/>
        </w:rPr>
      </w:pPr>
      <w:r>
        <w:rPr>
          <w:sz w:val="28"/>
        </w:rPr>
        <w:t>___________________________/__________________________</w:t>
      </w:r>
    </w:p>
    <w:p w:rsidR="00CC38C2" w:rsidRDefault="00CC38C2" w:rsidP="00CC38C2">
      <w:pPr>
        <w:pStyle w:val="41"/>
        <w:shd w:val="clear" w:color="auto" w:fill="auto"/>
        <w:spacing w:before="0" w:after="1874" w:line="240" w:lineRule="auto"/>
        <w:ind w:right="-426"/>
        <w:contextualSpacing/>
      </w:pPr>
      <w:r>
        <w:t>Подпись заявителя</w:t>
      </w:r>
      <w:r>
        <w:tab/>
        <w:t xml:space="preserve">                                       (расшифровка подписи)</w:t>
      </w:r>
      <w:bookmarkStart w:id="7" w:name="bookmark8"/>
    </w:p>
    <w:p w:rsidR="00CC38C2" w:rsidRDefault="00CC38C2" w:rsidP="00CC38C2">
      <w:pPr>
        <w:pStyle w:val="41"/>
        <w:shd w:val="clear" w:color="auto" w:fill="auto"/>
        <w:spacing w:before="0" w:after="1874" w:line="240" w:lineRule="auto"/>
        <w:ind w:right="-426"/>
        <w:contextualSpacing/>
      </w:pPr>
    </w:p>
    <w:p w:rsidR="00CC38C2" w:rsidRPr="007B5604" w:rsidRDefault="00CC38C2" w:rsidP="00CC38C2">
      <w:pPr>
        <w:pStyle w:val="41"/>
        <w:shd w:val="clear" w:color="auto" w:fill="auto"/>
        <w:spacing w:before="0" w:after="1874" w:line="240" w:lineRule="auto"/>
        <w:ind w:right="-426"/>
        <w:contextualSpacing/>
        <w:rPr>
          <w:sz w:val="28"/>
        </w:rPr>
        <w:sectPr w:rsidR="00CC38C2" w:rsidRPr="007B5604" w:rsidSect="0020517B">
          <w:footerReference w:type="even" r:id="rId12"/>
          <w:footerReference w:type="default" r:id="rId13"/>
          <w:pgSz w:w="11907" w:h="16839" w:code="9"/>
          <w:pgMar w:top="709" w:right="850" w:bottom="426" w:left="1276" w:header="0" w:footer="3" w:gutter="0"/>
          <w:cols w:space="720"/>
          <w:noEndnote/>
          <w:docGrid w:linePitch="360"/>
        </w:sectPr>
      </w:pPr>
      <w:r>
        <w:t>м. п.</w:t>
      </w:r>
      <w:bookmarkEnd w:id="7"/>
    </w:p>
    <w:p w:rsidR="00CC38C2" w:rsidRPr="00CC38C2" w:rsidRDefault="00CC38C2" w:rsidP="00CC38C2">
      <w:pPr>
        <w:tabs>
          <w:tab w:val="left" w:pos="6930"/>
        </w:tabs>
        <w:rPr>
          <w:rFonts w:ascii="Times New Roman" w:hAnsi="Times New Roman"/>
          <w:sz w:val="32"/>
          <w:szCs w:val="28"/>
        </w:rPr>
      </w:pPr>
      <w:r w:rsidRPr="00CC38C2">
        <w:rPr>
          <w:rFonts w:ascii="Times New Roman" w:hAnsi="Times New Roman"/>
          <w:sz w:val="32"/>
          <w:szCs w:val="28"/>
        </w:rPr>
        <w:lastRenderedPageBreak/>
        <w:drawing>
          <wp:inline distT="0" distB="0" distL="0" distR="0">
            <wp:extent cx="6102985" cy="5948178"/>
            <wp:effectExtent l="19050" t="0" r="0" b="0"/>
            <wp:docPr id="3" name="Рисунок 4" descr="C:\Users\OKS\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KS\AppData\Local\Temp\FineReader10\media\image2.jpeg"/>
                    <pic:cNvPicPr>
                      <a:picLocks noChangeAspect="1" noChangeArrowheads="1"/>
                    </pic:cNvPicPr>
                  </pic:nvPicPr>
                  <pic:blipFill>
                    <a:blip r:embed="rId14" cstate="print"/>
                    <a:srcRect/>
                    <a:stretch>
                      <a:fillRect/>
                    </a:stretch>
                  </pic:blipFill>
                  <pic:spPr bwMode="auto">
                    <a:xfrm>
                      <a:off x="0" y="0"/>
                      <a:ext cx="6102985" cy="5948178"/>
                    </a:xfrm>
                    <a:prstGeom prst="rect">
                      <a:avLst/>
                    </a:prstGeom>
                    <a:noFill/>
                    <a:ln w="9525">
                      <a:noFill/>
                      <a:miter lim="800000"/>
                      <a:headEnd/>
                      <a:tailEnd/>
                    </a:ln>
                  </pic:spPr>
                </pic:pic>
              </a:graphicData>
            </a:graphic>
          </wp:inline>
        </w:drawing>
      </w:r>
    </w:p>
    <w:sectPr w:rsidR="00CC38C2" w:rsidRPr="00CC38C2" w:rsidSect="002723B3">
      <w:headerReference w:type="even" r:id="rId15"/>
      <w:headerReference w:type="default" r:id="rId16"/>
      <w:pgSz w:w="11906" w:h="16838"/>
      <w:pgMar w:top="426" w:right="991" w:bottom="426" w:left="1304" w:header="5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4A0" w:rsidRDefault="00E364A0" w:rsidP="00D11CC9">
      <w:pPr>
        <w:spacing w:after="0" w:line="240" w:lineRule="auto"/>
      </w:pPr>
      <w:r>
        <w:separator/>
      </w:r>
    </w:p>
  </w:endnote>
  <w:endnote w:type="continuationSeparator" w:id="1">
    <w:p w:rsidR="00E364A0" w:rsidRDefault="00E364A0" w:rsidP="00D11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C2" w:rsidRPr="00605C08" w:rsidRDefault="00CC38C2" w:rsidP="00605C0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C2" w:rsidRDefault="00CC38C2">
    <w:pPr>
      <w:pStyle w:val="aff2"/>
      <w:framePr w:w="16843" w:h="134" w:wrap="none" w:vAnchor="text" w:hAnchor="page" w:x="-5" w:y="-4440"/>
      <w:shd w:val="clear" w:color="auto" w:fill="auto"/>
      <w:ind w:left="13920"/>
    </w:pPr>
    <w:fldSimple w:instr=" PAGE \* MERGEFORMAT ">
      <w:r w:rsidRPr="00624A82">
        <w:rPr>
          <w:rStyle w:val="LucidaSansUnicode8pt"/>
          <w:noProof/>
        </w:rPr>
        <w:t>16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C2" w:rsidRPr="00A04441" w:rsidRDefault="00CC38C2" w:rsidP="00A0444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4A0" w:rsidRDefault="00E364A0" w:rsidP="00D11CC9">
      <w:pPr>
        <w:spacing w:after="0" w:line="240" w:lineRule="auto"/>
      </w:pPr>
      <w:r>
        <w:separator/>
      </w:r>
    </w:p>
  </w:footnote>
  <w:footnote w:type="continuationSeparator" w:id="1">
    <w:p w:rsidR="00E364A0" w:rsidRDefault="00E364A0" w:rsidP="00D11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9F" w:rsidRDefault="00DE5517">
    <w:pPr>
      <w:pStyle w:val="a4"/>
      <w:framePr w:wrap="around" w:vAnchor="text" w:hAnchor="margin" w:xAlign="right" w:y="1"/>
      <w:rPr>
        <w:rStyle w:val="a8"/>
      </w:rPr>
    </w:pPr>
    <w:r>
      <w:rPr>
        <w:rStyle w:val="a8"/>
      </w:rPr>
      <w:fldChar w:fldCharType="begin"/>
    </w:r>
    <w:r w:rsidR="00017D9F">
      <w:rPr>
        <w:rStyle w:val="a8"/>
      </w:rPr>
      <w:instrText xml:space="preserve">PAGE  </w:instrText>
    </w:r>
    <w:r>
      <w:rPr>
        <w:rStyle w:val="a8"/>
      </w:rPr>
      <w:fldChar w:fldCharType="end"/>
    </w:r>
  </w:p>
  <w:p w:rsidR="00017D9F" w:rsidRDefault="00017D9F">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9F" w:rsidRDefault="00017D9F">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
    <w:nsid w:val="05C46EF9"/>
    <w:multiLevelType w:val="multilevel"/>
    <w:tmpl w:val="4AE0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A2CC5"/>
    <w:multiLevelType w:val="multilevel"/>
    <w:tmpl w:val="80804C0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5"/>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A2E75"/>
    <w:multiLevelType w:val="hybridMultilevel"/>
    <w:tmpl w:val="F0D83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03E68"/>
    <w:multiLevelType w:val="multilevel"/>
    <w:tmpl w:val="BEC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0D2FBD"/>
    <w:multiLevelType w:val="multilevel"/>
    <w:tmpl w:val="4142F70E"/>
    <w:lvl w:ilvl="0">
      <w:start w:val="1"/>
      <w:numFmt w:val="upperRoman"/>
      <w:lvlText w:val="%1."/>
      <w:lvlJc w:val="right"/>
      <w:pPr>
        <w:tabs>
          <w:tab w:val="num" w:pos="180"/>
        </w:tabs>
        <w:ind w:left="180" w:hanging="180"/>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rPr>
        <w:lang w:val="de-DE"/>
      </w:rPr>
    </w:lvl>
    <w:lvl w:ilvl="3">
      <w:start w:val="1"/>
      <w:numFmt w:val="decimal"/>
      <w:pStyle w:val="4"/>
      <w:lvlText w:val="%1.%2.%3.%4"/>
      <w:lvlJc w:val="left"/>
      <w:pPr>
        <w:tabs>
          <w:tab w:val="num" w:pos="1944"/>
        </w:tabs>
        <w:ind w:left="194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1E60799D"/>
    <w:multiLevelType w:val="hybridMultilevel"/>
    <w:tmpl w:val="966C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A77B9D"/>
    <w:multiLevelType w:val="multilevel"/>
    <w:tmpl w:val="FF3EB070"/>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0352B4"/>
    <w:multiLevelType w:val="multilevel"/>
    <w:tmpl w:val="385A287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806CA1"/>
    <w:multiLevelType w:val="multilevel"/>
    <w:tmpl w:val="4D72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21CA2"/>
    <w:multiLevelType w:val="multilevel"/>
    <w:tmpl w:val="4B0C9E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391ED0"/>
    <w:multiLevelType w:val="multilevel"/>
    <w:tmpl w:val="D0B2F9A2"/>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2">
    <w:nsid w:val="2CA61446"/>
    <w:multiLevelType w:val="multilevel"/>
    <w:tmpl w:val="D888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4218B"/>
    <w:multiLevelType w:val="multilevel"/>
    <w:tmpl w:val="A6081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2523DA"/>
    <w:multiLevelType w:val="multilevel"/>
    <w:tmpl w:val="10889B7E"/>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E25BA7"/>
    <w:multiLevelType w:val="multilevel"/>
    <w:tmpl w:val="BC6AB370"/>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18601A"/>
    <w:multiLevelType w:val="multilevel"/>
    <w:tmpl w:val="0560B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3631F9"/>
    <w:multiLevelType w:val="hybridMultilevel"/>
    <w:tmpl w:val="1D3846AA"/>
    <w:lvl w:ilvl="0" w:tplc="5B7CFBD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CE46F7"/>
    <w:multiLevelType w:val="multilevel"/>
    <w:tmpl w:val="6C30E22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201EE5"/>
    <w:multiLevelType w:val="hybridMultilevel"/>
    <w:tmpl w:val="43627EE8"/>
    <w:lvl w:ilvl="0" w:tplc="D85CF85A">
      <w:start w:val="1"/>
      <w:numFmt w:val="decimal"/>
      <w:lvlText w:val="%1."/>
      <w:lvlJc w:val="left"/>
      <w:pPr>
        <w:ind w:left="1211"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6285E23"/>
    <w:multiLevelType w:val="multilevel"/>
    <w:tmpl w:val="3B2EA288"/>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6812AD0"/>
    <w:multiLevelType w:val="multilevel"/>
    <w:tmpl w:val="5FC2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8A0534"/>
    <w:multiLevelType w:val="hybridMultilevel"/>
    <w:tmpl w:val="8C2CE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FE722E"/>
    <w:multiLevelType w:val="multilevel"/>
    <w:tmpl w:val="1D48C52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F706DF"/>
    <w:multiLevelType w:val="multilevel"/>
    <w:tmpl w:val="90F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C61F65"/>
    <w:multiLevelType w:val="multilevel"/>
    <w:tmpl w:val="55089F88"/>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AF049C"/>
    <w:multiLevelType w:val="multilevel"/>
    <w:tmpl w:val="ED462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130531C"/>
    <w:multiLevelType w:val="hybridMultilevel"/>
    <w:tmpl w:val="61161F90"/>
    <w:lvl w:ilvl="0" w:tplc="3EFCB216">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4A3978"/>
    <w:multiLevelType w:val="multilevel"/>
    <w:tmpl w:val="ECC28B2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3C0D7E"/>
    <w:multiLevelType w:val="multilevel"/>
    <w:tmpl w:val="AB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0A48CD"/>
    <w:multiLevelType w:val="multilevel"/>
    <w:tmpl w:val="431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488220F"/>
    <w:multiLevelType w:val="hybridMultilevel"/>
    <w:tmpl w:val="7B6072BC"/>
    <w:lvl w:ilvl="0" w:tplc="1F1AA7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79D7080"/>
    <w:multiLevelType w:val="multilevel"/>
    <w:tmpl w:val="6E16DB80"/>
    <w:lvl w:ilvl="0">
      <w:start w:val="3"/>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D217CC"/>
    <w:multiLevelType w:val="multilevel"/>
    <w:tmpl w:val="447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001AE9"/>
    <w:multiLevelType w:val="multilevel"/>
    <w:tmpl w:val="4B705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2C22EB"/>
    <w:multiLevelType w:val="multilevel"/>
    <w:tmpl w:val="99908EF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62383E"/>
    <w:multiLevelType w:val="multilevel"/>
    <w:tmpl w:val="9048AAC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D92D37"/>
    <w:multiLevelType w:val="multilevel"/>
    <w:tmpl w:val="8A4A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7B4305"/>
    <w:multiLevelType w:val="hybridMultilevel"/>
    <w:tmpl w:val="B4FA7E84"/>
    <w:lvl w:ilvl="0" w:tplc="F54A9C7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846336"/>
    <w:multiLevelType w:val="hybridMultilevel"/>
    <w:tmpl w:val="27C2C712"/>
    <w:lvl w:ilvl="0" w:tplc="A10494B2">
      <w:start w:val="1"/>
      <w:numFmt w:val="decimal"/>
      <w:lvlText w:val="%1."/>
      <w:lvlJc w:val="left"/>
      <w:pPr>
        <w:ind w:left="1575" w:hanging="1035"/>
      </w:pPr>
      <w:rPr>
        <w:rFonts w:cs="Times New Roman" w:hint="default"/>
        <w:b/>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7C6C7DFB"/>
    <w:multiLevelType w:val="multilevel"/>
    <w:tmpl w:val="A8927590"/>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CAC1FB9"/>
    <w:multiLevelType w:val="multilevel"/>
    <w:tmpl w:val="653AB86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C2537C"/>
    <w:multiLevelType w:val="multilevel"/>
    <w:tmpl w:val="1B468C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FE7CA6"/>
    <w:multiLevelType w:val="multilevel"/>
    <w:tmpl w:val="5EEC0E9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9"/>
  </w:num>
  <w:num w:numId="3">
    <w:abstractNumId w:val="27"/>
  </w:num>
  <w:num w:numId="4">
    <w:abstractNumId w:val="19"/>
  </w:num>
  <w:num w:numId="5">
    <w:abstractNumId w:val="17"/>
  </w:num>
  <w:num w:numId="6">
    <w:abstractNumId w:val="11"/>
  </w:num>
  <w:num w:numId="7">
    <w:abstractNumId w:val="20"/>
  </w:num>
  <w:num w:numId="8">
    <w:abstractNumId w:val="1"/>
  </w:num>
  <w:num w:numId="9">
    <w:abstractNumId w:val="22"/>
  </w:num>
  <w:num w:numId="10">
    <w:abstractNumId w:val="12"/>
  </w:num>
  <w:num w:numId="11">
    <w:abstractNumId w:val="21"/>
  </w:num>
  <w:num w:numId="12">
    <w:abstractNumId w:val="37"/>
  </w:num>
  <w:num w:numId="13">
    <w:abstractNumId w:val="4"/>
  </w:num>
  <w:num w:numId="14">
    <w:abstractNumId w:val="6"/>
  </w:num>
  <w:num w:numId="15">
    <w:abstractNumId w:val="9"/>
  </w:num>
  <w:num w:numId="16">
    <w:abstractNumId w:val="30"/>
  </w:num>
  <w:num w:numId="17">
    <w:abstractNumId w:val="0"/>
  </w:num>
  <w:num w:numId="18">
    <w:abstractNumId w:val="31"/>
  </w:num>
  <w:num w:numId="19">
    <w:abstractNumId w:val="3"/>
  </w:num>
  <w:num w:numId="20">
    <w:abstractNumId w:val="38"/>
  </w:num>
  <w:num w:numId="21">
    <w:abstractNumId w:val="33"/>
  </w:num>
  <w:num w:numId="22">
    <w:abstractNumId w:val="36"/>
  </w:num>
  <w:num w:numId="23">
    <w:abstractNumId w:val="26"/>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7"/>
  </w:num>
  <w:num w:numId="28">
    <w:abstractNumId w:val="8"/>
  </w:num>
  <w:num w:numId="29">
    <w:abstractNumId w:val="10"/>
  </w:num>
  <w:num w:numId="30">
    <w:abstractNumId w:val="14"/>
  </w:num>
  <w:num w:numId="31">
    <w:abstractNumId w:val="25"/>
  </w:num>
  <w:num w:numId="32">
    <w:abstractNumId w:val="23"/>
  </w:num>
  <w:num w:numId="33">
    <w:abstractNumId w:val="2"/>
  </w:num>
  <w:num w:numId="34">
    <w:abstractNumId w:val="32"/>
  </w:num>
  <w:num w:numId="35">
    <w:abstractNumId w:val="15"/>
  </w:num>
  <w:num w:numId="36">
    <w:abstractNumId w:val="18"/>
  </w:num>
  <w:num w:numId="37">
    <w:abstractNumId w:val="16"/>
  </w:num>
  <w:num w:numId="38">
    <w:abstractNumId w:val="42"/>
  </w:num>
  <w:num w:numId="39">
    <w:abstractNumId w:val="40"/>
  </w:num>
  <w:num w:numId="40">
    <w:abstractNumId w:val="28"/>
  </w:num>
  <w:num w:numId="41">
    <w:abstractNumId w:val="41"/>
  </w:num>
  <w:num w:numId="42">
    <w:abstractNumId w:val="35"/>
  </w:num>
  <w:num w:numId="43">
    <w:abstractNumId w:val="34"/>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316F71"/>
    <w:rsid w:val="00003768"/>
    <w:rsid w:val="0000399B"/>
    <w:rsid w:val="00004BB6"/>
    <w:rsid w:val="00005521"/>
    <w:rsid w:val="00005E8A"/>
    <w:rsid w:val="0000642C"/>
    <w:rsid w:val="00006E59"/>
    <w:rsid w:val="00011864"/>
    <w:rsid w:val="00015456"/>
    <w:rsid w:val="00015CFE"/>
    <w:rsid w:val="00017D9F"/>
    <w:rsid w:val="0002369A"/>
    <w:rsid w:val="00026F8A"/>
    <w:rsid w:val="0002762F"/>
    <w:rsid w:val="000323D3"/>
    <w:rsid w:val="00033328"/>
    <w:rsid w:val="00033BE9"/>
    <w:rsid w:val="00034EFF"/>
    <w:rsid w:val="000355E1"/>
    <w:rsid w:val="00036B8A"/>
    <w:rsid w:val="0004294C"/>
    <w:rsid w:val="000466D2"/>
    <w:rsid w:val="00046C1D"/>
    <w:rsid w:val="00047892"/>
    <w:rsid w:val="00047CC3"/>
    <w:rsid w:val="00051C98"/>
    <w:rsid w:val="000628A9"/>
    <w:rsid w:val="0006582E"/>
    <w:rsid w:val="00065967"/>
    <w:rsid w:val="000664EE"/>
    <w:rsid w:val="00066EB5"/>
    <w:rsid w:val="00070692"/>
    <w:rsid w:val="000713D8"/>
    <w:rsid w:val="000736FC"/>
    <w:rsid w:val="00076313"/>
    <w:rsid w:val="0007685E"/>
    <w:rsid w:val="000769D7"/>
    <w:rsid w:val="00081528"/>
    <w:rsid w:val="0008191C"/>
    <w:rsid w:val="00081AF5"/>
    <w:rsid w:val="00081C82"/>
    <w:rsid w:val="00082DEA"/>
    <w:rsid w:val="00084631"/>
    <w:rsid w:val="00085C84"/>
    <w:rsid w:val="0009558C"/>
    <w:rsid w:val="000975FF"/>
    <w:rsid w:val="000A2A6F"/>
    <w:rsid w:val="000A71EB"/>
    <w:rsid w:val="000B1C55"/>
    <w:rsid w:val="000B21B8"/>
    <w:rsid w:val="000B659C"/>
    <w:rsid w:val="000B7B29"/>
    <w:rsid w:val="000B7CB9"/>
    <w:rsid w:val="000C3007"/>
    <w:rsid w:val="000C3183"/>
    <w:rsid w:val="000C4071"/>
    <w:rsid w:val="000C532E"/>
    <w:rsid w:val="000C5F25"/>
    <w:rsid w:val="000D0371"/>
    <w:rsid w:val="000D0F42"/>
    <w:rsid w:val="000D2CC4"/>
    <w:rsid w:val="000D3A6A"/>
    <w:rsid w:val="000E26FC"/>
    <w:rsid w:val="000E3BA2"/>
    <w:rsid w:val="000E48EF"/>
    <w:rsid w:val="000F0EAB"/>
    <w:rsid w:val="000F2CA1"/>
    <w:rsid w:val="000F3BA5"/>
    <w:rsid w:val="000F50A5"/>
    <w:rsid w:val="001005B5"/>
    <w:rsid w:val="001024B0"/>
    <w:rsid w:val="001024E7"/>
    <w:rsid w:val="00106C4C"/>
    <w:rsid w:val="00110893"/>
    <w:rsid w:val="00112213"/>
    <w:rsid w:val="00120BE7"/>
    <w:rsid w:val="00122848"/>
    <w:rsid w:val="00122D99"/>
    <w:rsid w:val="00124053"/>
    <w:rsid w:val="00124EFC"/>
    <w:rsid w:val="0012613D"/>
    <w:rsid w:val="0012638F"/>
    <w:rsid w:val="00130D2C"/>
    <w:rsid w:val="001322E5"/>
    <w:rsid w:val="00132BB2"/>
    <w:rsid w:val="00134C6D"/>
    <w:rsid w:val="001364DD"/>
    <w:rsid w:val="001424A7"/>
    <w:rsid w:val="00144125"/>
    <w:rsid w:val="00146DCC"/>
    <w:rsid w:val="00151BF7"/>
    <w:rsid w:val="00155F67"/>
    <w:rsid w:val="0016259B"/>
    <w:rsid w:val="00164E54"/>
    <w:rsid w:val="001724D2"/>
    <w:rsid w:val="001724D4"/>
    <w:rsid w:val="0017258B"/>
    <w:rsid w:val="00173697"/>
    <w:rsid w:val="00173DE9"/>
    <w:rsid w:val="00173F0E"/>
    <w:rsid w:val="00174046"/>
    <w:rsid w:val="00176525"/>
    <w:rsid w:val="00181C26"/>
    <w:rsid w:val="00182064"/>
    <w:rsid w:val="001837D5"/>
    <w:rsid w:val="00183D74"/>
    <w:rsid w:val="001852F7"/>
    <w:rsid w:val="00186C76"/>
    <w:rsid w:val="00186EB7"/>
    <w:rsid w:val="00190420"/>
    <w:rsid w:val="001915FF"/>
    <w:rsid w:val="001916F7"/>
    <w:rsid w:val="001921D2"/>
    <w:rsid w:val="00196D9F"/>
    <w:rsid w:val="00197926"/>
    <w:rsid w:val="001A08F0"/>
    <w:rsid w:val="001A38DC"/>
    <w:rsid w:val="001A4C71"/>
    <w:rsid w:val="001A4EA7"/>
    <w:rsid w:val="001A56DA"/>
    <w:rsid w:val="001A5962"/>
    <w:rsid w:val="001A7353"/>
    <w:rsid w:val="001A772A"/>
    <w:rsid w:val="001B3080"/>
    <w:rsid w:val="001C54F1"/>
    <w:rsid w:val="001C561F"/>
    <w:rsid w:val="001C5EAD"/>
    <w:rsid w:val="001C6763"/>
    <w:rsid w:val="001D2811"/>
    <w:rsid w:val="001E2145"/>
    <w:rsid w:val="001E2CD4"/>
    <w:rsid w:val="001E754E"/>
    <w:rsid w:val="001F1B47"/>
    <w:rsid w:val="001F23AA"/>
    <w:rsid w:val="001F4F26"/>
    <w:rsid w:val="001F6A5B"/>
    <w:rsid w:val="001F72AD"/>
    <w:rsid w:val="001F75C1"/>
    <w:rsid w:val="00214049"/>
    <w:rsid w:val="00217F7E"/>
    <w:rsid w:val="00221982"/>
    <w:rsid w:val="0022236E"/>
    <w:rsid w:val="0022728F"/>
    <w:rsid w:val="00227D05"/>
    <w:rsid w:val="0023179D"/>
    <w:rsid w:val="00232FE4"/>
    <w:rsid w:val="00240648"/>
    <w:rsid w:val="00241140"/>
    <w:rsid w:val="00241CCD"/>
    <w:rsid w:val="00252084"/>
    <w:rsid w:val="00253EB9"/>
    <w:rsid w:val="00256A9B"/>
    <w:rsid w:val="00257A85"/>
    <w:rsid w:val="00257D4B"/>
    <w:rsid w:val="00261837"/>
    <w:rsid w:val="00261BCA"/>
    <w:rsid w:val="00261D65"/>
    <w:rsid w:val="002621EE"/>
    <w:rsid w:val="002627D0"/>
    <w:rsid w:val="002637CB"/>
    <w:rsid w:val="002643C9"/>
    <w:rsid w:val="002644CE"/>
    <w:rsid w:val="0026493F"/>
    <w:rsid w:val="00264E54"/>
    <w:rsid w:val="00265393"/>
    <w:rsid w:val="00267768"/>
    <w:rsid w:val="002723B3"/>
    <w:rsid w:val="00274338"/>
    <w:rsid w:val="002747BC"/>
    <w:rsid w:val="00277B07"/>
    <w:rsid w:val="002803E3"/>
    <w:rsid w:val="00281D4D"/>
    <w:rsid w:val="0028238F"/>
    <w:rsid w:val="00283CF2"/>
    <w:rsid w:val="0028430D"/>
    <w:rsid w:val="00286164"/>
    <w:rsid w:val="002863A0"/>
    <w:rsid w:val="00292063"/>
    <w:rsid w:val="00292152"/>
    <w:rsid w:val="00295972"/>
    <w:rsid w:val="002A010F"/>
    <w:rsid w:val="002A021B"/>
    <w:rsid w:val="002A2C50"/>
    <w:rsid w:val="002B2AE4"/>
    <w:rsid w:val="002B2FD2"/>
    <w:rsid w:val="002B3254"/>
    <w:rsid w:val="002B3993"/>
    <w:rsid w:val="002B453C"/>
    <w:rsid w:val="002B7C6D"/>
    <w:rsid w:val="002C070C"/>
    <w:rsid w:val="002C2A9A"/>
    <w:rsid w:val="002C44FD"/>
    <w:rsid w:val="002C5388"/>
    <w:rsid w:val="002C7037"/>
    <w:rsid w:val="002D190A"/>
    <w:rsid w:val="002D2C16"/>
    <w:rsid w:val="002D6EB1"/>
    <w:rsid w:val="002D753B"/>
    <w:rsid w:val="002E18CA"/>
    <w:rsid w:val="002E1FD3"/>
    <w:rsid w:val="002E3F01"/>
    <w:rsid w:val="002E718F"/>
    <w:rsid w:val="002E7A61"/>
    <w:rsid w:val="002F2FAC"/>
    <w:rsid w:val="002F30E3"/>
    <w:rsid w:val="002F5DAA"/>
    <w:rsid w:val="0030263F"/>
    <w:rsid w:val="0030344B"/>
    <w:rsid w:val="0030387A"/>
    <w:rsid w:val="00303DC2"/>
    <w:rsid w:val="003044B2"/>
    <w:rsid w:val="00305139"/>
    <w:rsid w:val="003118E2"/>
    <w:rsid w:val="0031387C"/>
    <w:rsid w:val="00313BB1"/>
    <w:rsid w:val="00313D7B"/>
    <w:rsid w:val="00314D54"/>
    <w:rsid w:val="00314FCB"/>
    <w:rsid w:val="0031614D"/>
    <w:rsid w:val="00316AED"/>
    <w:rsid w:val="00316F71"/>
    <w:rsid w:val="00321E7A"/>
    <w:rsid w:val="00322351"/>
    <w:rsid w:val="00324158"/>
    <w:rsid w:val="00324FFD"/>
    <w:rsid w:val="0032678E"/>
    <w:rsid w:val="00327494"/>
    <w:rsid w:val="00327887"/>
    <w:rsid w:val="00333219"/>
    <w:rsid w:val="00333E93"/>
    <w:rsid w:val="00335B45"/>
    <w:rsid w:val="0033713A"/>
    <w:rsid w:val="00340984"/>
    <w:rsid w:val="00342136"/>
    <w:rsid w:val="00343C1C"/>
    <w:rsid w:val="00343EF5"/>
    <w:rsid w:val="00345865"/>
    <w:rsid w:val="003541C0"/>
    <w:rsid w:val="00355D0E"/>
    <w:rsid w:val="00362083"/>
    <w:rsid w:val="0036367C"/>
    <w:rsid w:val="00363B70"/>
    <w:rsid w:val="003640C0"/>
    <w:rsid w:val="003659E6"/>
    <w:rsid w:val="00366F86"/>
    <w:rsid w:val="00370580"/>
    <w:rsid w:val="003709A9"/>
    <w:rsid w:val="00370E44"/>
    <w:rsid w:val="003711BB"/>
    <w:rsid w:val="003721F7"/>
    <w:rsid w:val="00373B9A"/>
    <w:rsid w:val="00374E41"/>
    <w:rsid w:val="00375819"/>
    <w:rsid w:val="00375908"/>
    <w:rsid w:val="003772A8"/>
    <w:rsid w:val="00383250"/>
    <w:rsid w:val="00383701"/>
    <w:rsid w:val="00384935"/>
    <w:rsid w:val="003875B9"/>
    <w:rsid w:val="0039315A"/>
    <w:rsid w:val="003939AE"/>
    <w:rsid w:val="00393C6A"/>
    <w:rsid w:val="00393EB1"/>
    <w:rsid w:val="003A251C"/>
    <w:rsid w:val="003A43CB"/>
    <w:rsid w:val="003B19D4"/>
    <w:rsid w:val="003B25B5"/>
    <w:rsid w:val="003B2703"/>
    <w:rsid w:val="003B354F"/>
    <w:rsid w:val="003B50CF"/>
    <w:rsid w:val="003B5D57"/>
    <w:rsid w:val="003B744A"/>
    <w:rsid w:val="003B74C4"/>
    <w:rsid w:val="003C29E6"/>
    <w:rsid w:val="003C2ED2"/>
    <w:rsid w:val="003C3E82"/>
    <w:rsid w:val="003D46E1"/>
    <w:rsid w:val="003D78F4"/>
    <w:rsid w:val="003E0838"/>
    <w:rsid w:val="003E272C"/>
    <w:rsid w:val="003E3462"/>
    <w:rsid w:val="003E600F"/>
    <w:rsid w:val="003E7B71"/>
    <w:rsid w:val="003F04ED"/>
    <w:rsid w:val="003F089E"/>
    <w:rsid w:val="003F14B2"/>
    <w:rsid w:val="003F262C"/>
    <w:rsid w:val="003F4990"/>
    <w:rsid w:val="003F66F6"/>
    <w:rsid w:val="00402776"/>
    <w:rsid w:val="00405581"/>
    <w:rsid w:val="00405926"/>
    <w:rsid w:val="00406115"/>
    <w:rsid w:val="00406F7C"/>
    <w:rsid w:val="00413431"/>
    <w:rsid w:val="004143E1"/>
    <w:rsid w:val="004145AD"/>
    <w:rsid w:val="004168F1"/>
    <w:rsid w:val="00422A2E"/>
    <w:rsid w:val="004242C4"/>
    <w:rsid w:val="004247F7"/>
    <w:rsid w:val="00426057"/>
    <w:rsid w:val="00430622"/>
    <w:rsid w:val="00431E82"/>
    <w:rsid w:val="004325B3"/>
    <w:rsid w:val="00433002"/>
    <w:rsid w:val="0043311C"/>
    <w:rsid w:val="00433C7B"/>
    <w:rsid w:val="004344EC"/>
    <w:rsid w:val="004351CD"/>
    <w:rsid w:val="0044041F"/>
    <w:rsid w:val="004445C0"/>
    <w:rsid w:val="0045213B"/>
    <w:rsid w:val="00453388"/>
    <w:rsid w:val="0045637C"/>
    <w:rsid w:val="004640DF"/>
    <w:rsid w:val="00464FFB"/>
    <w:rsid w:val="00467E7D"/>
    <w:rsid w:val="00470787"/>
    <w:rsid w:val="00470F11"/>
    <w:rsid w:val="00471008"/>
    <w:rsid w:val="00473B2B"/>
    <w:rsid w:val="00476F7B"/>
    <w:rsid w:val="00480F94"/>
    <w:rsid w:val="00481177"/>
    <w:rsid w:val="004814FA"/>
    <w:rsid w:val="00482604"/>
    <w:rsid w:val="00482DF4"/>
    <w:rsid w:val="004853D7"/>
    <w:rsid w:val="00492AD7"/>
    <w:rsid w:val="00492ED8"/>
    <w:rsid w:val="00494A95"/>
    <w:rsid w:val="00494ACA"/>
    <w:rsid w:val="004962A8"/>
    <w:rsid w:val="00497811"/>
    <w:rsid w:val="004A0128"/>
    <w:rsid w:val="004A077D"/>
    <w:rsid w:val="004A22CC"/>
    <w:rsid w:val="004A65BB"/>
    <w:rsid w:val="004A7DF9"/>
    <w:rsid w:val="004B1E13"/>
    <w:rsid w:val="004B3BC6"/>
    <w:rsid w:val="004B3FE7"/>
    <w:rsid w:val="004B4BA2"/>
    <w:rsid w:val="004B7A75"/>
    <w:rsid w:val="004C2004"/>
    <w:rsid w:val="004C2870"/>
    <w:rsid w:val="004C38D3"/>
    <w:rsid w:val="004C4BD4"/>
    <w:rsid w:val="004C5C41"/>
    <w:rsid w:val="004D1703"/>
    <w:rsid w:val="004E2B2C"/>
    <w:rsid w:val="004E3741"/>
    <w:rsid w:val="004E4B46"/>
    <w:rsid w:val="004F09E4"/>
    <w:rsid w:val="004F5E26"/>
    <w:rsid w:val="004F62D3"/>
    <w:rsid w:val="00500DF1"/>
    <w:rsid w:val="00503871"/>
    <w:rsid w:val="00504111"/>
    <w:rsid w:val="00504BA5"/>
    <w:rsid w:val="005057C6"/>
    <w:rsid w:val="005068B4"/>
    <w:rsid w:val="00511070"/>
    <w:rsid w:val="005161B1"/>
    <w:rsid w:val="00517A65"/>
    <w:rsid w:val="00531742"/>
    <w:rsid w:val="00533581"/>
    <w:rsid w:val="00534AC7"/>
    <w:rsid w:val="00536F46"/>
    <w:rsid w:val="00540BE3"/>
    <w:rsid w:val="0054495E"/>
    <w:rsid w:val="00550669"/>
    <w:rsid w:val="00550A79"/>
    <w:rsid w:val="00550CF8"/>
    <w:rsid w:val="0055298C"/>
    <w:rsid w:val="00553E9D"/>
    <w:rsid w:val="00555C96"/>
    <w:rsid w:val="005654F5"/>
    <w:rsid w:val="0056710A"/>
    <w:rsid w:val="005702F1"/>
    <w:rsid w:val="00572AAA"/>
    <w:rsid w:val="00573CCC"/>
    <w:rsid w:val="00573DBF"/>
    <w:rsid w:val="00573F75"/>
    <w:rsid w:val="00575610"/>
    <w:rsid w:val="00575AC8"/>
    <w:rsid w:val="005766CA"/>
    <w:rsid w:val="00577B7E"/>
    <w:rsid w:val="005836CD"/>
    <w:rsid w:val="00587D50"/>
    <w:rsid w:val="00592AEA"/>
    <w:rsid w:val="00595322"/>
    <w:rsid w:val="005975D2"/>
    <w:rsid w:val="00597964"/>
    <w:rsid w:val="005A0AE5"/>
    <w:rsid w:val="005A4035"/>
    <w:rsid w:val="005A47D4"/>
    <w:rsid w:val="005A4F10"/>
    <w:rsid w:val="005A6FA9"/>
    <w:rsid w:val="005B143D"/>
    <w:rsid w:val="005B764B"/>
    <w:rsid w:val="005B7E68"/>
    <w:rsid w:val="005C1239"/>
    <w:rsid w:val="005C1806"/>
    <w:rsid w:val="005C4871"/>
    <w:rsid w:val="005C68FA"/>
    <w:rsid w:val="005C7D6B"/>
    <w:rsid w:val="005C7EE9"/>
    <w:rsid w:val="005D1FEE"/>
    <w:rsid w:val="005D4B48"/>
    <w:rsid w:val="005E18C1"/>
    <w:rsid w:val="005E3D09"/>
    <w:rsid w:val="005E7E82"/>
    <w:rsid w:val="005F1E15"/>
    <w:rsid w:val="005F3527"/>
    <w:rsid w:val="005F35B5"/>
    <w:rsid w:val="005F3B4A"/>
    <w:rsid w:val="005F4722"/>
    <w:rsid w:val="005F5A16"/>
    <w:rsid w:val="005F79CC"/>
    <w:rsid w:val="006027BC"/>
    <w:rsid w:val="006101EB"/>
    <w:rsid w:val="00610949"/>
    <w:rsid w:val="00611136"/>
    <w:rsid w:val="00611548"/>
    <w:rsid w:val="0061189D"/>
    <w:rsid w:val="00614CF0"/>
    <w:rsid w:val="00621E4E"/>
    <w:rsid w:val="00622D88"/>
    <w:rsid w:val="00630EDA"/>
    <w:rsid w:val="0063178E"/>
    <w:rsid w:val="00632B1E"/>
    <w:rsid w:val="00632EEA"/>
    <w:rsid w:val="00637157"/>
    <w:rsid w:val="006375F7"/>
    <w:rsid w:val="006413D9"/>
    <w:rsid w:val="00647B8A"/>
    <w:rsid w:val="0065087F"/>
    <w:rsid w:val="00650BAF"/>
    <w:rsid w:val="00650E42"/>
    <w:rsid w:val="0065243F"/>
    <w:rsid w:val="00655F30"/>
    <w:rsid w:val="00660B26"/>
    <w:rsid w:val="00661A4D"/>
    <w:rsid w:val="006715A0"/>
    <w:rsid w:val="0067307E"/>
    <w:rsid w:val="006739E5"/>
    <w:rsid w:val="00673D39"/>
    <w:rsid w:val="0067526D"/>
    <w:rsid w:val="00675EFE"/>
    <w:rsid w:val="00676A78"/>
    <w:rsid w:val="00676FB9"/>
    <w:rsid w:val="00677045"/>
    <w:rsid w:val="00677FF2"/>
    <w:rsid w:val="00680D86"/>
    <w:rsid w:val="00681C3E"/>
    <w:rsid w:val="006864F6"/>
    <w:rsid w:val="0069220D"/>
    <w:rsid w:val="00696F45"/>
    <w:rsid w:val="006A4356"/>
    <w:rsid w:val="006A5E63"/>
    <w:rsid w:val="006A60E1"/>
    <w:rsid w:val="006A70D2"/>
    <w:rsid w:val="006A7219"/>
    <w:rsid w:val="006B3B79"/>
    <w:rsid w:val="006B3CBA"/>
    <w:rsid w:val="006B4074"/>
    <w:rsid w:val="006B6AB7"/>
    <w:rsid w:val="006C1CF8"/>
    <w:rsid w:val="006C35FB"/>
    <w:rsid w:val="006C495C"/>
    <w:rsid w:val="006C4A0C"/>
    <w:rsid w:val="006C5217"/>
    <w:rsid w:val="006C5D06"/>
    <w:rsid w:val="006C61F8"/>
    <w:rsid w:val="006C68E9"/>
    <w:rsid w:val="006C70B9"/>
    <w:rsid w:val="006D0023"/>
    <w:rsid w:val="006D08EB"/>
    <w:rsid w:val="006D17EA"/>
    <w:rsid w:val="006D2ECA"/>
    <w:rsid w:val="006D320C"/>
    <w:rsid w:val="006D3BC1"/>
    <w:rsid w:val="006D3EA2"/>
    <w:rsid w:val="006D48F8"/>
    <w:rsid w:val="006D7A14"/>
    <w:rsid w:val="006E1B7A"/>
    <w:rsid w:val="006E4025"/>
    <w:rsid w:val="006E7C2F"/>
    <w:rsid w:val="006F1404"/>
    <w:rsid w:val="006F3026"/>
    <w:rsid w:val="006F32A2"/>
    <w:rsid w:val="006F473A"/>
    <w:rsid w:val="006F6910"/>
    <w:rsid w:val="007003F2"/>
    <w:rsid w:val="00700E0B"/>
    <w:rsid w:val="00702A82"/>
    <w:rsid w:val="00703131"/>
    <w:rsid w:val="00703213"/>
    <w:rsid w:val="00705CBC"/>
    <w:rsid w:val="00707A60"/>
    <w:rsid w:val="00710B2D"/>
    <w:rsid w:val="00711E5C"/>
    <w:rsid w:val="0071257A"/>
    <w:rsid w:val="00715865"/>
    <w:rsid w:val="00715EFC"/>
    <w:rsid w:val="007161CA"/>
    <w:rsid w:val="007168CF"/>
    <w:rsid w:val="00723A84"/>
    <w:rsid w:val="007240BB"/>
    <w:rsid w:val="00727A13"/>
    <w:rsid w:val="00734674"/>
    <w:rsid w:val="00734A94"/>
    <w:rsid w:val="007370F3"/>
    <w:rsid w:val="00741973"/>
    <w:rsid w:val="007424B6"/>
    <w:rsid w:val="0074273F"/>
    <w:rsid w:val="007446D2"/>
    <w:rsid w:val="0074483B"/>
    <w:rsid w:val="007466C2"/>
    <w:rsid w:val="00746747"/>
    <w:rsid w:val="00750605"/>
    <w:rsid w:val="00751F16"/>
    <w:rsid w:val="0075479A"/>
    <w:rsid w:val="00757B02"/>
    <w:rsid w:val="007650AF"/>
    <w:rsid w:val="007665EE"/>
    <w:rsid w:val="007668B8"/>
    <w:rsid w:val="00766FC9"/>
    <w:rsid w:val="00770C05"/>
    <w:rsid w:val="007719CC"/>
    <w:rsid w:val="00772D22"/>
    <w:rsid w:val="00773602"/>
    <w:rsid w:val="00773BF4"/>
    <w:rsid w:val="00774337"/>
    <w:rsid w:val="00774F91"/>
    <w:rsid w:val="007804A5"/>
    <w:rsid w:val="007810A0"/>
    <w:rsid w:val="00783E49"/>
    <w:rsid w:val="0078584C"/>
    <w:rsid w:val="007869FE"/>
    <w:rsid w:val="00793D7F"/>
    <w:rsid w:val="00795F94"/>
    <w:rsid w:val="007A14D2"/>
    <w:rsid w:val="007A18ED"/>
    <w:rsid w:val="007A1B0D"/>
    <w:rsid w:val="007A3044"/>
    <w:rsid w:val="007A3CE9"/>
    <w:rsid w:val="007A6810"/>
    <w:rsid w:val="007B0763"/>
    <w:rsid w:val="007B1921"/>
    <w:rsid w:val="007B2A8C"/>
    <w:rsid w:val="007B5393"/>
    <w:rsid w:val="007C15A7"/>
    <w:rsid w:val="007C1979"/>
    <w:rsid w:val="007C4416"/>
    <w:rsid w:val="007C4441"/>
    <w:rsid w:val="007C4454"/>
    <w:rsid w:val="007C480A"/>
    <w:rsid w:val="007D154B"/>
    <w:rsid w:val="007D6022"/>
    <w:rsid w:val="007D79FF"/>
    <w:rsid w:val="007E075F"/>
    <w:rsid w:val="007E0C2B"/>
    <w:rsid w:val="007E2480"/>
    <w:rsid w:val="007E2F7E"/>
    <w:rsid w:val="007E514E"/>
    <w:rsid w:val="007F0F62"/>
    <w:rsid w:val="007F18A5"/>
    <w:rsid w:val="007F5F15"/>
    <w:rsid w:val="007F7187"/>
    <w:rsid w:val="0080144B"/>
    <w:rsid w:val="00802934"/>
    <w:rsid w:val="008073BA"/>
    <w:rsid w:val="00807BD3"/>
    <w:rsid w:val="00814119"/>
    <w:rsid w:val="00815BCE"/>
    <w:rsid w:val="0081601D"/>
    <w:rsid w:val="00821952"/>
    <w:rsid w:val="00822F2B"/>
    <w:rsid w:val="00830EAF"/>
    <w:rsid w:val="008313CF"/>
    <w:rsid w:val="008326D9"/>
    <w:rsid w:val="00832722"/>
    <w:rsid w:val="00836B02"/>
    <w:rsid w:val="0084407C"/>
    <w:rsid w:val="0084438F"/>
    <w:rsid w:val="00846AA0"/>
    <w:rsid w:val="00846E92"/>
    <w:rsid w:val="00853B04"/>
    <w:rsid w:val="00853DA7"/>
    <w:rsid w:val="00854DAA"/>
    <w:rsid w:val="008560D7"/>
    <w:rsid w:val="008600CF"/>
    <w:rsid w:val="00861976"/>
    <w:rsid w:val="00863E87"/>
    <w:rsid w:val="0086491D"/>
    <w:rsid w:val="00865438"/>
    <w:rsid w:val="008667F6"/>
    <w:rsid w:val="00874792"/>
    <w:rsid w:val="0087563D"/>
    <w:rsid w:val="00875EAF"/>
    <w:rsid w:val="00876C7B"/>
    <w:rsid w:val="008779D2"/>
    <w:rsid w:val="00881594"/>
    <w:rsid w:val="008834AD"/>
    <w:rsid w:val="0088361B"/>
    <w:rsid w:val="008847A5"/>
    <w:rsid w:val="008850CF"/>
    <w:rsid w:val="00885B5B"/>
    <w:rsid w:val="00886185"/>
    <w:rsid w:val="00886E47"/>
    <w:rsid w:val="00897F6A"/>
    <w:rsid w:val="008A0161"/>
    <w:rsid w:val="008A4197"/>
    <w:rsid w:val="008B1386"/>
    <w:rsid w:val="008B1667"/>
    <w:rsid w:val="008B42BF"/>
    <w:rsid w:val="008B440D"/>
    <w:rsid w:val="008B446E"/>
    <w:rsid w:val="008B5E0A"/>
    <w:rsid w:val="008C01FF"/>
    <w:rsid w:val="008C0A36"/>
    <w:rsid w:val="008C218C"/>
    <w:rsid w:val="008C3B96"/>
    <w:rsid w:val="008C3BBD"/>
    <w:rsid w:val="008C43CF"/>
    <w:rsid w:val="008C69E8"/>
    <w:rsid w:val="008D38AF"/>
    <w:rsid w:val="008D42F5"/>
    <w:rsid w:val="008D4A68"/>
    <w:rsid w:val="008D6586"/>
    <w:rsid w:val="008D725F"/>
    <w:rsid w:val="008D737F"/>
    <w:rsid w:val="008D7A47"/>
    <w:rsid w:val="008E2515"/>
    <w:rsid w:val="008E2BC4"/>
    <w:rsid w:val="008E3B5C"/>
    <w:rsid w:val="008E48DE"/>
    <w:rsid w:val="008E4B8F"/>
    <w:rsid w:val="008E4CE8"/>
    <w:rsid w:val="008E4E1D"/>
    <w:rsid w:val="008E5338"/>
    <w:rsid w:val="008E6C02"/>
    <w:rsid w:val="008E701E"/>
    <w:rsid w:val="008E7732"/>
    <w:rsid w:val="008E7A7E"/>
    <w:rsid w:val="008F0D27"/>
    <w:rsid w:val="008F14B6"/>
    <w:rsid w:val="008F2101"/>
    <w:rsid w:val="008F700E"/>
    <w:rsid w:val="008F7537"/>
    <w:rsid w:val="009006B9"/>
    <w:rsid w:val="009012A9"/>
    <w:rsid w:val="0090437C"/>
    <w:rsid w:val="00911D7D"/>
    <w:rsid w:val="009177E8"/>
    <w:rsid w:val="00922CA6"/>
    <w:rsid w:val="00922CBF"/>
    <w:rsid w:val="00922CEA"/>
    <w:rsid w:val="00924589"/>
    <w:rsid w:val="009245EA"/>
    <w:rsid w:val="009263FB"/>
    <w:rsid w:val="009268F8"/>
    <w:rsid w:val="00926C9B"/>
    <w:rsid w:val="0092704E"/>
    <w:rsid w:val="00927420"/>
    <w:rsid w:val="00927FC4"/>
    <w:rsid w:val="009317B0"/>
    <w:rsid w:val="009337EC"/>
    <w:rsid w:val="00935E44"/>
    <w:rsid w:val="009437C6"/>
    <w:rsid w:val="00950161"/>
    <w:rsid w:val="00952C51"/>
    <w:rsid w:val="009557F3"/>
    <w:rsid w:val="009569ED"/>
    <w:rsid w:val="00960399"/>
    <w:rsid w:val="00962DC3"/>
    <w:rsid w:val="00962FF0"/>
    <w:rsid w:val="009651D2"/>
    <w:rsid w:val="00966640"/>
    <w:rsid w:val="009678DC"/>
    <w:rsid w:val="00967D35"/>
    <w:rsid w:val="00967DB0"/>
    <w:rsid w:val="0097082C"/>
    <w:rsid w:val="00970C68"/>
    <w:rsid w:val="00971C6C"/>
    <w:rsid w:val="009764DA"/>
    <w:rsid w:val="00976779"/>
    <w:rsid w:val="00982266"/>
    <w:rsid w:val="009830C1"/>
    <w:rsid w:val="00983445"/>
    <w:rsid w:val="00984849"/>
    <w:rsid w:val="00992E0A"/>
    <w:rsid w:val="00993799"/>
    <w:rsid w:val="009940D7"/>
    <w:rsid w:val="00994273"/>
    <w:rsid w:val="009A3D94"/>
    <w:rsid w:val="009A57DC"/>
    <w:rsid w:val="009B128A"/>
    <w:rsid w:val="009B1410"/>
    <w:rsid w:val="009B3276"/>
    <w:rsid w:val="009B4394"/>
    <w:rsid w:val="009B6319"/>
    <w:rsid w:val="009C0C6C"/>
    <w:rsid w:val="009C6064"/>
    <w:rsid w:val="009C69A3"/>
    <w:rsid w:val="009C69CC"/>
    <w:rsid w:val="009C7E40"/>
    <w:rsid w:val="009D1DA4"/>
    <w:rsid w:val="009D281C"/>
    <w:rsid w:val="009D34C7"/>
    <w:rsid w:val="009D56FC"/>
    <w:rsid w:val="009D58AC"/>
    <w:rsid w:val="009D6CAF"/>
    <w:rsid w:val="009E31A8"/>
    <w:rsid w:val="009E3E3E"/>
    <w:rsid w:val="009E539B"/>
    <w:rsid w:val="009E6535"/>
    <w:rsid w:val="009F0D77"/>
    <w:rsid w:val="009F1468"/>
    <w:rsid w:val="009F2964"/>
    <w:rsid w:val="009F2D7A"/>
    <w:rsid w:val="009F374D"/>
    <w:rsid w:val="009F403F"/>
    <w:rsid w:val="009F79F2"/>
    <w:rsid w:val="00A01F8F"/>
    <w:rsid w:val="00A04AAE"/>
    <w:rsid w:val="00A05496"/>
    <w:rsid w:val="00A11B1A"/>
    <w:rsid w:val="00A13E29"/>
    <w:rsid w:val="00A14608"/>
    <w:rsid w:val="00A15950"/>
    <w:rsid w:val="00A15B81"/>
    <w:rsid w:val="00A160B7"/>
    <w:rsid w:val="00A16E87"/>
    <w:rsid w:val="00A17011"/>
    <w:rsid w:val="00A17263"/>
    <w:rsid w:val="00A25376"/>
    <w:rsid w:val="00A26686"/>
    <w:rsid w:val="00A26AB5"/>
    <w:rsid w:val="00A32979"/>
    <w:rsid w:val="00A32FF8"/>
    <w:rsid w:val="00A3316B"/>
    <w:rsid w:val="00A334F7"/>
    <w:rsid w:val="00A342E9"/>
    <w:rsid w:val="00A35CA0"/>
    <w:rsid w:val="00A449FB"/>
    <w:rsid w:val="00A47CF1"/>
    <w:rsid w:val="00A540FF"/>
    <w:rsid w:val="00A55179"/>
    <w:rsid w:val="00A564D0"/>
    <w:rsid w:val="00A567F6"/>
    <w:rsid w:val="00A57A8B"/>
    <w:rsid w:val="00A61AB3"/>
    <w:rsid w:val="00A62230"/>
    <w:rsid w:val="00A62343"/>
    <w:rsid w:val="00A6370F"/>
    <w:rsid w:val="00A63D95"/>
    <w:rsid w:val="00A71E0C"/>
    <w:rsid w:val="00A71FE7"/>
    <w:rsid w:val="00A72BF1"/>
    <w:rsid w:val="00A76EE7"/>
    <w:rsid w:val="00A7710E"/>
    <w:rsid w:val="00A77CFE"/>
    <w:rsid w:val="00A77D14"/>
    <w:rsid w:val="00A81594"/>
    <w:rsid w:val="00A82219"/>
    <w:rsid w:val="00A83C52"/>
    <w:rsid w:val="00A85125"/>
    <w:rsid w:val="00A87087"/>
    <w:rsid w:val="00A9221A"/>
    <w:rsid w:val="00A92F80"/>
    <w:rsid w:val="00A9673A"/>
    <w:rsid w:val="00A97200"/>
    <w:rsid w:val="00A9773B"/>
    <w:rsid w:val="00AA0064"/>
    <w:rsid w:val="00AA6B16"/>
    <w:rsid w:val="00AB16B3"/>
    <w:rsid w:val="00AB2B8E"/>
    <w:rsid w:val="00AB3408"/>
    <w:rsid w:val="00AB4BFE"/>
    <w:rsid w:val="00AB7E0B"/>
    <w:rsid w:val="00AC0418"/>
    <w:rsid w:val="00AC061D"/>
    <w:rsid w:val="00AC1F80"/>
    <w:rsid w:val="00AC25EC"/>
    <w:rsid w:val="00AC2BFE"/>
    <w:rsid w:val="00AC4C42"/>
    <w:rsid w:val="00AC5F2B"/>
    <w:rsid w:val="00AC7BE5"/>
    <w:rsid w:val="00AC7D3C"/>
    <w:rsid w:val="00AD0757"/>
    <w:rsid w:val="00AD2B57"/>
    <w:rsid w:val="00AD369B"/>
    <w:rsid w:val="00AD5502"/>
    <w:rsid w:val="00AE2B8C"/>
    <w:rsid w:val="00AF142C"/>
    <w:rsid w:val="00AF1A49"/>
    <w:rsid w:val="00AF1CB5"/>
    <w:rsid w:val="00AF33D6"/>
    <w:rsid w:val="00AF70AC"/>
    <w:rsid w:val="00B00A12"/>
    <w:rsid w:val="00B02149"/>
    <w:rsid w:val="00B026FC"/>
    <w:rsid w:val="00B03D30"/>
    <w:rsid w:val="00B0472D"/>
    <w:rsid w:val="00B05AEC"/>
    <w:rsid w:val="00B07718"/>
    <w:rsid w:val="00B10F13"/>
    <w:rsid w:val="00B22031"/>
    <w:rsid w:val="00B24083"/>
    <w:rsid w:val="00B25263"/>
    <w:rsid w:val="00B25876"/>
    <w:rsid w:val="00B25A39"/>
    <w:rsid w:val="00B3213D"/>
    <w:rsid w:val="00B32659"/>
    <w:rsid w:val="00B32718"/>
    <w:rsid w:val="00B32890"/>
    <w:rsid w:val="00B32A4A"/>
    <w:rsid w:val="00B32C30"/>
    <w:rsid w:val="00B36B1C"/>
    <w:rsid w:val="00B411E9"/>
    <w:rsid w:val="00B41334"/>
    <w:rsid w:val="00B42001"/>
    <w:rsid w:val="00B42BB7"/>
    <w:rsid w:val="00B432AB"/>
    <w:rsid w:val="00B43406"/>
    <w:rsid w:val="00B43BA0"/>
    <w:rsid w:val="00B44E12"/>
    <w:rsid w:val="00B47C9C"/>
    <w:rsid w:val="00B5091F"/>
    <w:rsid w:val="00B50F25"/>
    <w:rsid w:val="00B516A7"/>
    <w:rsid w:val="00B54FAD"/>
    <w:rsid w:val="00B57640"/>
    <w:rsid w:val="00B60717"/>
    <w:rsid w:val="00B612CE"/>
    <w:rsid w:val="00B62857"/>
    <w:rsid w:val="00B62C2F"/>
    <w:rsid w:val="00B63655"/>
    <w:rsid w:val="00B651BC"/>
    <w:rsid w:val="00B730B1"/>
    <w:rsid w:val="00B77936"/>
    <w:rsid w:val="00B77942"/>
    <w:rsid w:val="00B81B0A"/>
    <w:rsid w:val="00B828CC"/>
    <w:rsid w:val="00B82F4B"/>
    <w:rsid w:val="00B87E2F"/>
    <w:rsid w:val="00B91E2F"/>
    <w:rsid w:val="00B94920"/>
    <w:rsid w:val="00B964A8"/>
    <w:rsid w:val="00B9748E"/>
    <w:rsid w:val="00BA14CE"/>
    <w:rsid w:val="00BA1BE4"/>
    <w:rsid w:val="00BA1CDC"/>
    <w:rsid w:val="00BA6858"/>
    <w:rsid w:val="00BB04E5"/>
    <w:rsid w:val="00BB17EE"/>
    <w:rsid w:val="00BB1A26"/>
    <w:rsid w:val="00BB43B7"/>
    <w:rsid w:val="00BB75DA"/>
    <w:rsid w:val="00BC1332"/>
    <w:rsid w:val="00BC5F11"/>
    <w:rsid w:val="00BD1D8E"/>
    <w:rsid w:val="00BD2256"/>
    <w:rsid w:val="00BD4282"/>
    <w:rsid w:val="00BD4A92"/>
    <w:rsid w:val="00BD5576"/>
    <w:rsid w:val="00BE00D0"/>
    <w:rsid w:val="00BE12A1"/>
    <w:rsid w:val="00BE5AE3"/>
    <w:rsid w:val="00BF2104"/>
    <w:rsid w:val="00BF3656"/>
    <w:rsid w:val="00C00124"/>
    <w:rsid w:val="00C06EBF"/>
    <w:rsid w:val="00C07C0F"/>
    <w:rsid w:val="00C10BA6"/>
    <w:rsid w:val="00C130E3"/>
    <w:rsid w:val="00C13471"/>
    <w:rsid w:val="00C137E1"/>
    <w:rsid w:val="00C14110"/>
    <w:rsid w:val="00C15482"/>
    <w:rsid w:val="00C155D4"/>
    <w:rsid w:val="00C25061"/>
    <w:rsid w:val="00C25EA9"/>
    <w:rsid w:val="00C33E16"/>
    <w:rsid w:val="00C34F33"/>
    <w:rsid w:val="00C426F3"/>
    <w:rsid w:val="00C4371B"/>
    <w:rsid w:val="00C46347"/>
    <w:rsid w:val="00C517C8"/>
    <w:rsid w:val="00C51E4E"/>
    <w:rsid w:val="00C5265E"/>
    <w:rsid w:val="00C53453"/>
    <w:rsid w:val="00C56CB9"/>
    <w:rsid w:val="00C603DF"/>
    <w:rsid w:val="00C60DA5"/>
    <w:rsid w:val="00C632E6"/>
    <w:rsid w:val="00C671BC"/>
    <w:rsid w:val="00C672B0"/>
    <w:rsid w:val="00C70F03"/>
    <w:rsid w:val="00C72152"/>
    <w:rsid w:val="00C72A19"/>
    <w:rsid w:val="00C732AD"/>
    <w:rsid w:val="00C765B6"/>
    <w:rsid w:val="00C84158"/>
    <w:rsid w:val="00C92C0D"/>
    <w:rsid w:val="00C941DC"/>
    <w:rsid w:val="00C967E9"/>
    <w:rsid w:val="00CA2437"/>
    <w:rsid w:val="00CB13C5"/>
    <w:rsid w:val="00CB4E93"/>
    <w:rsid w:val="00CC15D7"/>
    <w:rsid w:val="00CC3460"/>
    <w:rsid w:val="00CC36F1"/>
    <w:rsid w:val="00CC38C2"/>
    <w:rsid w:val="00CC74F1"/>
    <w:rsid w:val="00CD0382"/>
    <w:rsid w:val="00CD2C49"/>
    <w:rsid w:val="00CD4A26"/>
    <w:rsid w:val="00CE136C"/>
    <w:rsid w:val="00CE38E8"/>
    <w:rsid w:val="00CE5802"/>
    <w:rsid w:val="00CE5EF3"/>
    <w:rsid w:val="00CE6925"/>
    <w:rsid w:val="00CF0021"/>
    <w:rsid w:val="00CF1DF4"/>
    <w:rsid w:val="00CF2F92"/>
    <w:rsid w:val="00CF4097"/>
    <w:rsid w:val="00CF564B"/>
    <w:rsid w:val="00CF5658"/>
    <w:rsid w:val="00D00525"/>
    <w:rsid w:val="00D01029"/>
    <w:rsid w:val="00D019C3"/>
    <w:rsid w:val="00D02A3E"/>
    <w:rsid w:val="00D02CA2"/>
    <w:rsid w:val="00D032A8"/>
    <w:rsid w:val="00D06875"/>
    <w:rsid w:val="00D06BF7"/>
    <w:rsid w:val="00D102CD"/>
    <w:rsid w:val="00D1034D"/>
    <w:rsid w:val="00D11971"/>
    <w:rsid w:val="00D11CC9"/>
    <w:rsid w:val="00D16224"/>
    <w:rsid w:val="00D17AC0"/>
    <w:rsid w:val="00D215B8"/>
    <w:rsid w:val="00D22CE4"/>
    <w:rsid w:val="00D26FCC"/>
    <w:rsid w:val="00D2708F"/>
    <w:rsid w:val="00D3017E"/>
    <w:rsid w:val="00D30426"/>
    <w:rsid w:val="00D30FB5"/>
    <w:rsid w:val="00D33E81"/>
    <w:rsid w:val="00D37A0B"/>
    <w:rsid w:val="00D41C7F"/>
    <w:rsid w:val="00D41D52"/>
    <w:rsid w:val="00D421D0"/>
    <w:rsid w:val="00D47B25"/>
    <w:rsid w:val="00D52C38"/>
    <w:rsid w:val="00D54451"/>
    <w:rsid w:val="00D545F5"/>
    <w:rsid w:val="00D54F84"/>
    <w:rsid w:val="00D60655"/>
    <w:rsid w:val="00D617BC"/>
    <w:rsid w:val="00D62537"/>
    <w:rsid w:val="00D62855"/>
    <w:rsid w:val="00D70849"/>
    <w:rsid w:val="00D71E23"/>
    <w:rsid w:val="00D76786"/>
    <w:rsid w:val="00D77B98"/>
    <w:rsid w:val="00D80934"/>
    <w:rsid w:val="00D80AE1"/>
    <w:rsid w:val="00D8349A"/>
    <w:rsid w:val="00D83A45"/>
    <w:rsid w:val="00D8681B"/>
    <w:rsid w:val="00D8723A"/>
    <w:rsid w:val="00D9068C"/>
    <w:rsid w:val="00D941A9"/>
    <w:rsid w:val="00D957BF"/>
    <w:rsid w:val="00DA08A4"/>
    <w:rsid w:val="00DA2EDF"/>
    <w:rsid w:val="00DA3A1B"/>
    <w:rsid w:val="00DA5C07"/>
    <w:rsid w:val="00DA5F0C"/>
    <w:rsid w:val="00DA76A0"/>
    <w:rsid w:val="00DB200F"/>
    <w:rsid w:val="00DB2486"/>
    <w:rsid w:val="00DB34CE"/>
    <w:rsid w:val="00DB3A52"/>
    <w:rsid w:val="00DB6D87"/>
    <w:rsid w:val="00DC088C"/>
    <w:rsid w:val="00DC4094"/>
    <w:rsid w:val="00DC5878"/>
    <w:rsid w:val="00DD193E"/>
    <w:rsid w:val="00DD2E19"/>
    <w:rsid w:val="00DD453D"/>
    <w:rsid w:val="00DD45C1"/>
    <w:rsid w:val="00DE08E4"/>
    <w:rsid w:val="00DE11C1"/>
    <w:rsid w:val="00DE53A0"/>
    <w:rsid w:val="00DE5517"/>
    <w:rsid w:val="00DE5FD0"/>
    <w:rsid w:val="00DE7637"/>
    <w:rsid w:val="00DF3991"/>
    <w:rsid w:val="00DF458C"/>
    <w:rsid w:val="00DF463A"/>
    <w:rsid w:val="00DF7355"/>
    <w:rsid w:val="00E026D8"/>
    <w:rsid w:val="00E05B16"/>
    <w:rsid w:val="00E05C53"/>
    <w:rsid w:val="00E05C5C"/>
    <w:rsid w:val="00E06010"/>
    <w:rsid w:val="00E06379"/>
    <w:rsid w:val="00E07CAA"/>
    <w:rsid w:val="00E13666"/>
    <w:rsid w:val="00E15A52"/>
    <w:rsid w:val="00E20566"/>
    <w:rsid w:val="00E24D0A"/>
    <w:rsid w:val="00E24F4A"/>
    <w:rsid w:val="00E250A8"/>
    <w:rsid w:val="00E27A9A"/>
    <w:rsid w:val="00E34BC4"/>
    <w:rsid w:val="00E34E67"/>
    <w:rsid w:val="00E361D1"/>
    <w:rsid w:val="00E364A0"/>
    <w:rsid w:val="00E36D9F"/>
    <w:rsid w:val="00E41DFC"/>
    <w:rsid w:val="00E43738"/>
    <w:rsid w:val="00E442BF"/>
    <w:rsid w:val="00E4473F"/>
    <w:rsid w:val="00E47D00"/>
    <w:rsid w:val="00E51997"/>
    <w:rsid w:val="00E51D4B"/>
    <w:rsid w:val="00E52ABA"/>
    <w:rsid w:val="00E545B6"/>
    <w:rsid w:val="00E54A81"/>
    <w:rsid w:val="00E55C00"/>
    <w:rsid w:val="00E57043"/>
    <w:rsid w:val="00E60126"/>
    <w:rsid w:val="00E61818"/>
    <w:rsid w:val="00E637AB"/>
    <w:rsid w:val="00E640C9"/>
    <w:rsid w:val="00E6484F"/>
    <w:rsid w:val="00E648A9"/>
    <w:rsid w:val="00E65E14"/>
    <w:rsid w:val="00E6736B"/>
    <w:rsid w:val="00E70D05"/>
    <w:rsid w:val="00E719B0"/>
    <w:rsid w:val="00E72323"/>
    <w:rsid w:val="00E72BC3"/>
    <w:rsid w:val="00E73066"/>
    <w:rsid w:val="00E741E6"/>
    <w:rsid w:val="00E74825"/>
    <w:rsid w:val="00E767CF"/>
    <w:rsid w:val="00E812F0"/>
    <w:rsid w:val="00E82B8D"/>
    <w:rsid w:val="00E905F9"/>
    <w:rsid w:val="00E906B3"/>
    <w:rsid w:val="00E92FBD"/>
    <w:rsid w:val="00E93BAC"/>
    <w:rsid w:val="00E9449C"/>
    <w:rsid w:val="00E945E2"/>
    <w:rsid w:val="00E958AB"/>
    <w:rsid w:val="00E95EA0"/>
    <w:rsid w:val="00E976C8"/>
    <w:rsid w:val="00EA0216"/>
    <w:rsid w:val="00EA40A0"/>
    <w:rsid w:val="00EA6732"/>
    <w:rsid w:val="00EB2349"/>
    <w:rsid w:val="00EB3F3F"/>
    <w:rsid w:val="00EB623D"/>
    <w:rsid w:val="00EC3C73"/>
    <w:rsid w:val="00EC4C4D"/>
    <w:rsid w:val="00EC6C09"/>
    <w:rsid w:val="00ED0102"/>
    <w:rsid w:val="00ED2FF0"/>
    <w:rsid w:val="00ED5B8F"/>
    <w:rsid w:val="00EE0E2B"/>
    <w:rsid w:val="00EE1C18"/>
    <w:rsid w:val="00EE254A"/>
    <w:rsid w:val="00EE3D20"/>
    <w:rsid w:val="00EE71E6"/>
    <w:rsid w:val="00EE72D6"/>
    <w:rsid w:val="00EF266D"/>
    <w:rsid w:val="00EF3560"/>
    <w:rsid w:val="00EF7E50"/>
    <w:rsid w:val="00F017AC"/>
    <w:rsid w:val="00F02CA0"/>
    <w:rsid w:val="00F05582"/>
    <w:rsid w:val="00F112A1"/>
    <w:rsid w:val="00F13606"/>
    <w:rsid w:val="00F15BFF"/>
    <w:rsid w:val="00F160A1"/>
    <w:rsid w:val="00F2106D"/>
    <w:rsid w:val="00F2117E"/>
    <w:rsid w:val="00F2122D"/>
    <w:rsid w:val="00F22277"/>
    <w:rsid w:val="00F232A3"/>
    <w:rsid w:val="00F2367E"/>
    <w:rsid w:val="00F2458C"/>
    <w:rsid w:val="00F27002"/>
    <w:rsid w:val="00F30485"/>
    <w:rsid w:val="00F3132C"/>
    <w:rsid w:val="00F31543"/>
    <w:rsid w:val="00F33278"/>
    <w:rsid w:val="00F34831"/>
    <w:rsid w:val="00F352D6"/>
    <w:rsid w:val="00F41617"/>
    <w:rsid w:val="00F4257B"/>
    <w:rsid w:val="00F42A2A"/>
    <w:rsid w:val="00F448CB"/>
    <w:rsid w:val="00F56662"/>
    <w:rsid w:val="00F567CA"/>
    <w:rsid w:val="00F6288F"/>
    <w:rsid w:val="00F64BF4"/>
    <w:rsid w:val="00F64E76"/>
    <w:rsid w:val="00F7061B"/>
    <w:rsid w:val="00F717DB"/>
    <w:rsid w:val="00F73711"/>
    <w:rsid w:val="00F769CE"/>
    <w:rsid w:val="00F83231"/>
    <w:rsid w:val="00F834B2"/>
    <w:rsid w:val="00F837C0"/>
    <w:rsid w:val="00F90860"/>
    <w:rsid w:val="00F90E15"/>
    <w:rsid w:val="00F97888"/>
    <w:rsid w:val="00F97927"/>
    <w:rsid w:val="00FA1A22"/>
    <w:rsid w:val="00FA3632"/>
    <w:rsid w:val="00FA4820"/>
    <w:rsid w:val="00FA62CD"/>
    <w:rsid w:val="00FA6AA7"/>
    <w:rsid w:val="00FB28D3"/>
    <w:rsid w:val="00FC13F2"/>
    <w:rsid w:val="00FC2724"/>
    <w:rsid w:val="00FC3F0B"/>
    <w:rsid w:val="00FC42B6"/>
    <w:rsid w:val="00FC60C9"/>
    <w:rsid w:val="00FC7846"/>
    <w:rsid w:val="00FC797F"/>
    <w:rsid w:val="00FC7A9C"/>
    <w:rsid w:val="00FD1B9C"/>
    <w:rsid w:val="00FD3952"/>
    <w:rsid w:val="00FD4F66"/>
    <w:rsid w:val="00FD6974"/>
    <w:rsid w:val="00FD7E8D"/>
    <w:rsid w:val="00FE2D07"/>
    <w:rsid w:val="00FE49C8"/>
    <w:rsid w:val="00FE7B68"/>
    <w:rsid w:val="00FF096E"/>
    <w:rsid w:val="00FF27E5"/>
    <w:rsid w:val="00FF346D"/>
    <w:rsid w:val="00FF4749"/>
    <w:rsid w:val="00FF4F58"/>
    <w:rsid w:val="00FF73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CC9"/>
    <w:pPr>
      <w:spacing w:after="200" w:line="276" w:lineRule="auto"/>
    </w:pPr>
    <w:rPr>
      <w:sz w:val="22"/>
      <w:szCs w:val="22"/>
    </w:rPr>
  </w:style>
  <w:style w:type="paragraph" w:styleId="1">
    <w:name w:val="heading 1"/>
    <w:basedOn w:val="a"/>
    <w:next w:val="a"/>
    <w:link w:val="10"/>
    <w:uiPriority w:val="9"/>
    <w:qFormat/>
    <w:rsid w:val="000E48EF"/>
    <w:pPr>
      <w:keepNext/>
      <w:spacing w:before="240" w:after="60"/>
      <w:outlineLvl w:val="0"/>
    </w:pPr>
    <w:rPr>
      <w:rFonts w:ascii="Cambria" w:hAnsi="Cambria"/>
      <w:b/>
      <w:bCs/>
      <w:kern w:val="32"/>
      <w:sz w:val="32"/>
      <w:szCs w:val="32"/>
    </w:rPr>
  </w:style>
  <w:style w:type="paragraph" w:styleId="2">
    <w:name w:val="heading 2"/>
    <w:aliases w:val="H2"/>
    <w:basedOn w:val="a"/>
    <w:next w:val="a"/>
    <w:link w:val="20"/>
    <w:uiPriority w:val="9"/>
    <w:qFormat/>
    <w:rsid w:val="00316F71"/>
    <w:pPr>
      <w:keepNext/>
      <w:numPr>
        <w:ilvl w:val="1"/>
        <w:numId w:val="1"/>
      </w:numPr>
      <w:spacing w:before="240" w:after="60" w:line="240" w:lineRule="auto"/>
      <w:outlineLvl w:val="1"/>
    </w:pPr>
    <w:rPr>
      <w:rFonts w:ascii="Arial" w:hAnsi="Arial"/>
      <w:b/>
      <w:bCs/>
      <w:i/>
      <w:iCs/>
      <w:sz w:val="28"/>
      <w:szCs w:val="28"/>
      <w:lang w:val="de-DE"/>
    </w:rPr>
  </w:style>
  <w:style w:type="paragraph" w:styleId="3">
    <w:name w:val="heading 3"/>
    <w:basedOn w:val="a"/>
    <w:next w:val="a"/>
    <w:link w:val="30"/>
    <w:uiPriority w:val="9"/>
    <w:qFormat/>
    <w:rsid w:val="00316F71"/>
    <w:pPr>
      <w:keepNext/>
      <w:numPr>
        <w:ilvl w:val="2"/>
        <w:numId w:val="1"/>
      </w:numPr>
      <w:spacing w:before="240" w:after="60" w:line="240" w:lineRule="auto"/>
      <w:outlineLvl w:val="2"/>
    </w:pPr>
    <w:rPr>
      <w:rFonts w:ascii="Arial" w:hAnsi="Arial"/>
      <w:b/>
      <w:bCs/>
      <w:sz w:val="26"/>
      <w:szCs w:val="26"/>
      <w:lang w:val="de-DE"/>
    </w:rPr>
  </w:style>
  <w:style w:type="paragraph" w:styleId="4">
    <w:name w:val="heading 4"/>
    <w:basedOn w:val="a"/>
    <w:next w:val="a"/>
    <w:link w:val="40"/>
    <w:qFormat/>
    <w:rsid w:val="00316F71"/>
    <w:pPr>
      <w:keepNext/>
      <w:numPr>
        <w:ilvl w:val="3"/>
        <w:numId w:val="1"/>
      </w:numPr>
      <w:spacing w:before="240" w:after="60" w:line="240" w:lineRule="auto"/>
      <w:outlineLvl w:val="3"/>
    </w:pPr>
    <w:rPr>
      <w:rFonts w:ascii="Times New Roman" w:hAnsi="Times New Roman"/>
      <w:b/>
      <w:bCs/>
      <w:sz w:val="28"/>
      <w:szCs w:val="28"/>
      <w:lang w:val="de-DE"/>
    </w:rPr>
  </w:style>
  <w:style w:type="paragraph" w:styleId="5">
    <w:name w:val="heading 5"/>
    <w:basedOn w:val="a"/>
    <w:next w:val="a"/>
    <w:link w:val="50"/>
    <w:qFormat/>
    <w:rsid w:val="00316F71"/>
    <w:pPr>
      <w:numPr>
        <w:ilvl w:val="4"/>
        <w:numId w:val="1"/>
      </w:numPr>
      <w:spacing w:before="240" w:after="60" w:line="240" w:lineRule="auto"/>
      <w:outlineLvl w:val="4"/>
    </w:pPr>
    <w:rPr>
      <w:rFonts w:ascii="Times New Roman" w:hAnsi="Times New Roman"/>
      <w:b/>
      <w:bCs/>
      <w:i/>
      <w:iCs/>
      <w:sz w:val="26"/>
      <w:szCs w:val="26"/>
      <w:lang w:val="de-DE"/>
    </w:rPr>
  </w:style>
  <w:style w:type="paragraph" w:styleId="6">
    <w:name w:val="heading 6"/>
    <w:basedOn w:val="a"/>
    <w:next w:val="a"/>
    <w:link w:val="60"/>
    <w:qFormat/>
    <w:rsid w:val="00316F71"/>
    <w:pPr>
      <w:numPr>
        <w:ilvl w:val="5"/>
        <w:numId w:val="1"/>
      </w:numPr>
      <w:spacing w:before="240" w:after="60" w:line="240" w:lineRule="auto"/>
      <w:outlineLvl w:val="5"/>
    </w:pPr>
    <w:rPr>
      <w:rFonts w:ascii="Times New Roman" w:hAnsi="Times New Roman"/>
      <w:b/>
      <w:bCs/>
      <w:sz w:val="20"/>
      <w:szCs w:val="20"/>
      <w:lang w:val="de-DE"/>
    </w:rPr>
  </w:style>
  <w:style w:type="paragraph" w:styleId="7">
    <w:name w:val="heading 7"/>
    <w:basedOn w:val="a"/>
    <w:next w:val="a"/>
    <w:link w:val="70"/>
    <w:qFormat/>
    <w:rsid w:val="00316F71"/>
    <w:pPr>
      <w:numPr>
        <w:ilvl w:val="6"/>
        <w:numId w:val="1"/>
      </w:numPr>
      <w:spacing w:before="240" w:after="60" w:line="240" w:lineRule="auto"/>
      <w:outlineLvl w:val="6"/>
    </w:pPr>
    <w:rPr>
      <w:rFonts w:ascii="Times New Roman" w:hAnsi="Times New Roman"/>
      <w:sz w:val="24"/>
      <w:szCs w:val="24"/>
      <w:lang w:val="de-DE"/>
    </w:rPr>
  </w:style>
  <w:style w:type="paragraph" w:styleId="8">
    <w:name w:val="heading 8"/>
    <w:basedOn w:val="a"/>
    <w:next w:val="a"/>
    <w:link w:val="80"/>
    <w:qFormat/>
    <w:rsid w:val="00316F71"/>
    <w:pPr>
      <w:numPr>
        <w:ilvl w:val="7"/>
        <w:numId w:val="1"/>
      </w:numPr>
      <w:spacing w:before="240" w:after="60" w:line="240" w:lineRule="auto"/>
      <w:outlineLvl w:val="7"/>
    </w:pPr>
    <w:rPr>
      <w:rFonts w:ascii="Times New Roman" w:hAnsi="Times New Roman"/>
      <w:i/>
      <w:iCs/>
      <w:sz w:val="24"/>
      <w:szCs w:val="24"/>
      <w:lang w:val="de-DE"/>
    </w:rPr>
  </w:style>
  <w:style w:type="paragraph" w:styleId="9">
    <w:name w:val="heading 9"/>
    <w:basedOn w:val="a"/>
    <w:next w:val="a"/>
    <w:link w:val="90"/>
    <w:qFormat/>
    <w:rsid w:val="00316F71"/>
    <w:pPr>
      <w:numPr>
        <w:ilvl w:val="8"/>
        <w:numId w:val="1"/>
      </w:numPr>
      <w:spacing w:before="240" w:after="60" w:line="240" w:lineRule="auto"/>
      <w:outlineLvl w:val="8"/>
    </w:pPr>
    <w:rPr>
      <w:rFonts w:ascii="Arial" w:hAnsi="Arial"/>
      <w:sz w:val="20"/>
      <w:szCs w:val="20"/>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E48EF"/>
    <w:rPr>
      <w:rFonts w:ascii="Cambria" w:eastAsia="Times New Roman" w:hAnsi="Cambria" w:cs="Times New Roman"/>
      <w:b/>
      <w:bCs/>
      <w:kern w:val="32"/>
      <w:sz w:val="32"/>
      <w:szCs w:val="32"/>
    </w:rPr>
  </w:style>
  <w:style w:type="character" w:customStyle="1" w:styleId="20">
    <w:name w:val="Заголовок 2 Знак"/>
    <w:aliases w:val="H2 Знак"/>
    <w:link w:val="2"/>
    <w:uiPriority w:val="9"/>
    <w:rsid w:val="00316F71"/>
    <w:rPr>
      <w:rFonts w:ascii="Arial" w:eastAsia="Times New Roman" w:hAnsi="Arial" w:cs="Arial"/>
      <w:b/>
      <w:bCs/>
      <w:i/>
      <w:iCs/>
      <w:sz w:val="28"/>
      <w:szCs w:val="28"/>
      <w:lang w:val="de-DE"/>
    </w:rPr>
  </w:style>
  <w:style w:type="character" w:customStyle="1" w:styleId="30">
    <w:name w:val="Заголовок 3 Знак"/>
    <w:link w:val="3"/>
    <w:uiPriority w:val="9"/>
    <w:rsid w:val="00316F71"/>
    <w:rPr>
      <w:rFonts w:ascii="Arial" w:eastAsia="Times New Roman" w:hAnsi="Arial" w:cs="Arial"/>
      <w:b/>
      <w:bCs/>
      <w:sz w:val="26"/>
      <w:szCs w:val="26"/>
      <w:lang w:val="de-DE"/>
    </w:rPr>
  </w:style>
  <w:style w:type="character" w:customStyle="1" w:styleId="40">
    <w:name w:val="Заголовок 4 Знак"/>
    <w:link w:val="4"/>
    <w:rsid w:val="00316F71"/>
    <w:rPr>
      <w:rFonts w:ascii="Times New Roman" w:eastAsia="Times New Roman" w:hAnsi="Times New Roman" w:cs="Times New Roman"/>
      <w:b/>
      <w:bCs/>
      <w:sz w:val="28"/>
      <w:szCs w:val="28"/>
      <w:lang w:val="de-DE"/>
    </w:rPr>
  </w:style>
  <w:style w:type="character" w:customStyle="1" w:styleId="50">
    <w:name w:val="Заголовок 5 Знак"/>
    <w:link w:val="5"/>
    <w:rsid w:val="00316F71"/>
    <w:rPr>
      <w:rFonts w:ascii="Times New Roman" w:eastAsia="Times New Roman" w:hAnsi="Times New Roman" w:cs="Times New Roman"/>
      <w:b/>
      <w:bCs/>
      <w:i/>
      <w:iCs/>
      <w:sz w:val="26"/>
      <w:szCs w:val="26"/>
      <w:lang w:val="de-DE"/>
    </w:rPr>
  </w:style>
  <w:style w:type="character" w:customStyle="1" w:styleId="60">
    <w:name w:val="Заголовок 6 Знак"/>
    <w:link w:val="6"/>
    <w:rsid w:val="00316F71"/>
    <w:rPr>
      <w:rFonts w:ascii="Times New Roman" w:eastAsia="Times New Roman" w:hAnsi="Times New Roman" w:cs="Times New Roman"/>
      <w:b/>
      <w:bCs/>
      <w:lang w:val="de-DE"/>
    </w:rPr>
  </w:style>
  <w:style w:type="character" w:customStyle="1" w:styleId="70">
    <w:name w:val="Заголовок 7 Знак"/>
    <w:link w:val="7"/>
    <w:rsid w:val="00316F71"/>
    <w:rPr>
      <w:rFonts w:ascii="Times New Roman" w:eastAsia="Times New Roman" w:hAnsi="Times New Roman" w:cs="Times New Roman"/>
      <w:sz w:val="24"/>
      <w:szCs w:val="24"/>
      <w:lang w:val="de-DE"/>
    </w:rPr>
  </w:style>
  <w:style w:type="character" w:customStyle="1" w:styleId="80">
    <w:name w:val="Заголовок 8 Знак"/>
    <w:link w:val="8"/>
    <w:rsid w:val="00316F71"/>
    <w:rPr>
      <w:rFonts w:ascii="Times New Roman" w:eastAsia="Times New Roman" w:hAnsi="Times New Roman" w:cs="Times New Roman"/>
      <w:i/>
      <w:iCs/>
      <w:sz w:val="24"/>
      <w:szCs w:val="24"/>
      <w:lang w:val="de-DE"/>
    </w:rPr>
  </w:style>
  <w:style w:type="character" w:customStyle="1" w:styleId="90">
    <w:name w:val="Заголовок 9 Знак"/>
    <w:link w:val="9"/>
    <w:rsid w:val="00316F71"/>
    <w:rPr>
      <w:rFonts w:ascii="Arial" w:eastAsia="Times New Roman" w:hAnsi="Arial" w:cs="Arial"/>
      <w:lang w:val="de-DE"/>
    </w:rPr>
  </w:style>
  <w:style w:type="character" w:styleId="a3">
    <w:name w:val="Hyperlink"/>
    <w:rsid w:val="00316F71"/>
    <w:rPr>
      <w:color w:val="0000FF"/>
      <w:u w:val="single"/>
    </w:rPr>
  </w:style>
  <w:style w:type="paragraph" w:styleId="a4">
    <w:name w:val="header"/>
    <w:aliases w:val="Верхний колонтитул Знак1,Верхний колонтитул Знак Знак"/>
    <w:basedOn w:val="a"/>
    <w:link w:val="a5"/>
    <w:rsid w:val="00316F71"/>
    <w:pPr>
      <w:tabs>
        <w:tab w:val="center" w:pos="4153"/>
        <w:tab w:val="right" w:pos="8306"/>
      </w:tabs>
      <w:spacing w:before="120" w:after="120" w:line="240" w:lineRule="auto"/>
      <w:jc w:val="both"/>
    </w:pPr>
    <w:rPr>
      <w:rFonts w:ascii="Arial" w:hAnsi="Arial"/>
      <w:noProof/>
      <w:sz w:val="24"/>
      <w:szCs w:val="20"/>
    </w:rPr>
  </w:style>
  <w:style w:type="character" w:customStyle="1" w:styleId="a5">
    <w:name w:val="Верхний колонтитул Знак"/>
    <w:aliases w:val="Верхний колонтитул Знак1 Знак,Верхний колонтитул Знак Знак Знак"/>
    <w:link w:val="a4"/>
    <w:rsid w:val="00316F71"/>
    <w:rPr>
      <w:rFonts w:ascii="Arial" w:eastAsia="Times New Roman" w:hAnsi="Arial" w:cs="Times New Roman"/>
      <w:noProof/>
      <w:sz w:val="24"/>
      <w:szCs w:val="20"/>
    </w:rPr>
  </w:style>
  <w:style w:type="paragraph" w:styleId="a6">
    <w:name w:val="Body Text"/>
    <w:aliases w:val="body text,Основной текст Знак Знак"/>
    <w:basedOn w:val="a"/>
    <w:link w:val="11"/>
    <w:rsid w:val="00316F71"/>
    <w:pPr>
      <w:spacing w:after="120" w:line="240" w:lineRule="auto"/>
      <w:jc w:val="both"/>
    </w:pPr>
    <w:rPr>
      <w:rFonts w:ascii="Times New Roman" w:hAnsi="Times New Roman"/>
      <w:sz w:val="24"/>
      <w:szCs w:val="20"/>
    </w:rPr>
  </w:style>
  <w:style w:type="character" w:customStyle="1" w:styleId="11">
    <w:name w:val="Основной текст Знак1"/>
    <w:aliases w:val="body text Знак,Основной текст Знак Знак Знак"/>
    <w:link w:val="a6"/>
    <w:rsid w:val="00316F71"/>
    <w:rPr>
      <w:rFonts w:ascii="Times New Roman" w:eastAsia="Times New Roman" w:hAnsi="Times New Roman" w:cs="Times New Roman"/>
      <w:sz w:val="24"/>
      <w:szCs w:val="20"/>
    </w:rPr>
  </w:style>
  <w:style w:type="character" w:customStyle="1" w:styleId="a7">
    <w:name w:val="Основной текст Знак"/>
    <w:basedOn w:val="a0"/>
    <w:rsid w:val="00316F71"/>
  </w:style>
  <w:style w:type="paragraph" w:customStyle="1" w:styleId="ConsPlusNormal">
    <w:name w:val="ConsPlusNormal"/>
    <w:link w:val="ConsPlusNormal0"/>
    <w:uiPriority w:val="99"/>
    <w:rsid w:val="00316F71"/>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316F71"/>
    <w:rPr>
      <w:rFonts w:ascii="Arial" w:hAnsi="Arial" w:cs="Arial"/>
      <w:lang w:val="ru-RU" w:eastAsia="ru-RU" w:bidi="ar-SA"/>
    </w:rPr>
  </w:style>
  <w:style w:type="character" w:styleId="a8">
    <w:name w:val="page number"/>
    <w:rsid w:val="00316F71"/>
    <w:rPr>
      <w:rFonts w:ascii="Times New Roman" w:hAnsi="Times New Roman" w:cs="Times New Roman" w:hint="default"/>
    </w:rPr>
  </w:style>
  <w:style w:type="paragraph" w:customStyle="1" w:styleId="ConsPlusNonformat">
    <w:name w:val="ConsPlusNonformat"/>
    <w:rsid w:val="00316F71"/>
    <w:pPr>
      <w:widowControl w:val="0"/>
      <w:autoSpaceDE w:val="0"/>
      <w:autoSpaceDN w:val="0"/>
      <w:adjustRightInd w:val="0"/>
    </w:pPr>
    <w:rPr>
      <w:rFonts w:ascii="Courier New" w:hAnsi="Courier New" w:cs="Courier New"/>
    </w:rPr>
  </w:style>
  <w:style w:type="paragraph" w:styleId="12">
    <w:name w:val="toc 1"/>
    <w:basedOn w:val="a"/>
    <w:next w:val="a"/>
    <w:autoRedefine/>
    <w:uiPriority w:val="39"/>
    <w:rsid w:val="00FF73BC"/>
    <w:pPr>
      <w:tabs>
        <w:tab w:val="left" w:pos="720"/>
        <w:tab w:val="right" w:leader="dot" w:pos="9923"/>
      </w:tabs>
      <w:spacing w:after="0" w:line="240" w:lineRule="auto"/>
      <w:ind w:left="34"/>
      <w:jc w:val="center"/>
    </w:pPr>
    <w:rPr>
      <w:rFonts w:ascii="Times New Roman" w:hAnsi="Times New Roman"/>
      <w:iCs/>
      <w:noProof/>
      <w:sz w:val="24"/>
      <w:szCs w:val="24"/>
    </w:rPr>
  </w:style>
  <w:style w:type="paragraph" w:styleId="a9">
    <w:name w:val="List Paragraph"/>
    <w:basedOn w:val="a"/>
    <w:link w:val="aa"/>
    <w:uiPriority w:val="34"/>
    <w:qFormat/>
    <w:rsid w:val="00316F71"/>
    <w:pPr>
      <w:ind w:left="720"/>
      <w:contextualSpacing/>
    </w:pPr>
  </w:style>
  <w:style w:type="character" w:customStyle="1" w:styleId="aa">
    <w:name w:val="Абзац списка Знак"/>
    <w:link w:val="a9"/>
    <w:uiPriority w:val="34"/>
    <w:locked/>
    <w:rsid w:val="00E55C00"/>
    <w:rPr>
      <w:sz w:val="22"/>
      <w:szCs w:val="22"/>
    </w:rPr>
  </w:style>
  <w:style w:type="paragraph" w:styleId="ab">
    <w:name w:val="footer"/>
    <w:basedOn w:val="a"/>
    <w:link w:val="ac"/>
    <w:uiPriority w:val="99"/>
    <w:unhideWhenUsed/>
    <w:rsid w:val="006F14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1404"/>
  </w:style>
  <w:style w:type="table" w:styleId="ad">
    <w:name w:val="Table Grid"/>
    <w:basedOn w:val="a1"/>
    <w:uiPriority w:val="59"/>
    <w:rsid w:val="009D281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Title"/>
    <w:basedOn w:val="a"/>
    <w:next w:val="a"/>
    <w:link w:val="af"/>
    <w:qFormat/>
    <w:rsid w:val="0071257A"/>
    <w:pPr>
      <w:spacing w:after="0" w:line="240" w:lineRule="auto"/>
      <w:jc w:val="center"/>
    </w:pPr>
    <w:rPr>
      <w:rFonts w:ascii="Times New Roman" w:hAnsi="Times New Roman"/>
      <w:b/>
      <w:bCs/>
      <w:sz w:val="24"/>
      <w:szCs w:val="24"/>
      <w:lang w:eastAsia="ar-SA"/>
    </w:rPr>
  </w:style>
  <w:style w:type="character" w:customStyle="1" w:styleId="af">
    <w:name w:val="Название Знак"/>
    <w:link w:val="ae"/>
    <w:rsid w:val="0071257A"/>
    <w:rPr>
      <w:rFonts w:ascii="Times New Roman" w:hAnsi="Times New Roman"/>
      <w:b/>
      <w:bCs/>
      <w:sz w:val="24"/>
      <w:szCs w:val="24"/>
      <w:lang w:eastAsia="ar-SA"/>
    </w:rPr>
  </w:style>
  <w:style w:type="paragraph" w:customStyle="1" w:styleId="ConsPlusCell">
    <w:name w:val="ConsPlusCell"/>
    <w:uiPriority w:val="99"/>
    <w:rsid w:val="00B5091F"/>
    <w:pPr>
      <w:autoSpaceDE w:val="0"/>
      <w:autoSpaceDN w:val="0"/>
      <w:adjustRightInd w:val="0"/>
    </w:pPr>
    <w:rPr>
      <w:rFonts w:eastAsia="Calibri" w:cs="Calibri"/>
      <w:sz w:val="22"/>
      <w:szCs w:val="22"/>
      <w:lang w:eastAsia="en-US"/>
    </w:rPr>
  </w:style>
  <w:style w:type="table" w:customStyle="1" w:styleId="13">
    <w:name w:val="Сетка таблицы1"/>
    <w:basedOn w:val="a1"/>
    <w:next w:val="ad"/>
    <w:uiPriority w:val="59"/>
    <w:rsid w:val="00746747"/>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uiPriority w:val="22"/>
    <w:qFormat/>
    <w:rsid w:val="00875EAF"/>
    <w:rPr>
      <w:b/>
      <w:bCs/>
    </w:rPr>
  </w:style>
  <w:style w:type="paragraph" w:customStyle="1" w:styleId="af1">
    <w:name w:val="Нормальный (таблица)"/>
    <w:basedOn w:val="a"/>
    <w:next w:val="a"/>
    <w:uiPriority w:val="99"/>
    <w:rsid w:val="00DA3A1B"/>
    <w:pPr>
      <w:widowControl w:val="0"/>
      <w:autoSpaceDE w:val="0"/>
      <w:autoSpaceDN w:val="0"/>
      <w:adjustRightInd w:val="0"/>
      <w:spacing w:after="0" w:line="240" w:lineRule="auto"/>
      <w:jc w:val="both"/>
    </w:pPr>
    <w:rPr>
      <w:rFonts w:ascii="Arial" w:hAnsi="Arial" w:cs="Arial"/>
      <w:sz w:val="20"/>
      <w:szCs w:val="20"/>
    </w:rPr>
  </w:style>
  <w:style w:type="character" w:customStyle="1" w:styleId="af2">
    <w:name w:val="Цветовое выделение для Нормальный"/>
    <w:uiPriority w:val="99"/>
    <w:rsid w:val="00DA3A1B"/>
    <w:rPr>
      <w:sz w:val="20"/>
    </w:rPr>
  </w:style>
  <w:style w:type="paragraph" w:customStyle="1" w:styleId="af3">
    <w:name w:val="Центрированный (таблица)"/>
    <w:basedOn w:val="af1"/>
    <w:next w:val="a"/>
    <w:uiPriority w:val="99"/>
    <w:rsid w:val="00960399"/>
    <w:pPr>
      <w:jc w:val="center"/>
    </w:pPr>
  </w:style>
  <w:style w:type="paragraph" w:styleId="af4">
    <w:name w:val="Balloon Text"/>
    <w:basedOn w:val="a"/>
    <w:link w:val="af5"/>
    <w:uiPriority w:val="99"/>
    <w:semiHidden/>
    <w:unhideWhenUsed/>
    <w:rsid w:val="004145AD"/>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4145AD"/>
    <w:rPr>
      <w:rFonts w:ascii="Tahoma" w:hAnsi="Tahoma" w:cs="Tahoma"/>
      <w:sz w:val="16"/>
      <w:szCs w:val="16"/>
    </w:rPr>
  </w:style>
  <w:style w:type="paragraph" w:styleId="af6">
    <w:name w:val="footnote text"/>
    <w:basedOn w:val="a"/>
    <w:link w:val="af7"/>
    <w:uiPriority w:val="99"/>
    <w:unhideWhenUsed/>
    <w:rsid w:val="002F2FAC"/>
    <w:pPr>
      <w:spacing w:after="0" w:line="240" w:lineRule="auto"/>
    </w:pPr>
    <w:rPr>
      <w:rFonts w:ascii="Times New Roman" w:hAnsi="Times New Roman"/>
      <w:sz w:val="20"/>
      <w:szCs w:val="20"/>
    </w:rPr>
  </w:style>
  <w:style w:type="character" w:customStyle="1" w:styleId="af7">
    <w:name w:val="Текст сноски Знак"/>
    <w:link w:val="af6"/>
    <w:uiPriority w:val="99"/>
    <w:rsid w:val="002F2FAC"/>
    <w:rPr>
      <w:rFonts w:ascii="Times New Roman" w:hAnsi="Times New Roman"/>
    </w:rPr>
  </w:style>
  <w:style w:type="character" w:styleId="af8">
    <w:name w:val="footnote reference"/>
    <w:uiPriority w:val="99"/>
    <w:unhideWhenUsed/>
    <w:rsid w:val="002F2FAC"/>
    <w:rPr>
      <w:vertAlign w:val="superscript"/>
    </w:rPr>
  </w:style>
  <w:style w:type="character" w:customStyle="1" w:styleId="af9">
    <w:name w:val="Текст примечания Знак"/>
    <w:link w:val="afa"/>
    <w:uiPriority w:val="99"/>
    <w:semiHidden/>
    <w:rsid w:val="008E4E1D"/>
    <w:rPr>
      <w:rFonts w:ascii="Times New Roman" w:hAnsi="Times New Roman"/>
    </w:rPr>
  </w:style>
  <w:style w:type="paragraph" w:styleId="afa">
    <w:name w:val="annotation text"/>
    <w:basedOn w:val="a"/>
    <w:link w:val="af9"/>
    <w:uiPriority w:val="99"/>
    <w:semiHidden/>
    <w:unhideWhenUsed/>
    <w:rsid w:val="008E4E1D"/>
    <w:pPr>
      <w:spacing w:after="0" w:line="240" w:lineRule="auto"/>
    </w:pPr>
    <w:rPr>
      <w:rFonts w:ascii="Times New Roman" w:hAnsi="Times New Roman"/>
      <w:sz w:val="20"/>
      <w:szCs w:val="20"/>
    </w:rPr>
  </w:style>
  <w:style w:type="character" w:customStyle="1" w:styleId="afb">
    <w:name w:val="Тема примечания Знак"/>
    <w:link w:val="afc"/>
    <w:uiPriority w:val="99"/>
    <w:semiHidden/>
    <w:rsid w:val="008E4E1D"/>
    <w:rPr>
      <w:rFonts w:ascii="Times New Roman" w:hAnsi="Times New Roman"/>
      <w:b/>
      <w:bCs/>
    </w:rPr>
  </w:style>
  <w:style w:type="paragraph" w:styleId="afc">
    <w:name w:val="annotation subject"/>
    <w:basedOn w:val="afa"/>
    <w:next w:val="afa"/>
    <w:link w:val="afb"/>
    <w:uiPriority w:val="99"/>
    <w:semiHidden/>
    <w:unhideWhenUsed/>
    <w:rsid w:val="008E4E1D"/>
    <w:rPr>
      <w:b/>
      <w:bCs/>
    </w:rPr>
  </w:style>
  <w:style w:type="paragraph" w:styleId="afd">
    <w:name w:val="Normal (Web)"/>
    <w:aliases w:val="Обычный (Web),Обычный (веб)1,Обычный (Web)1"/>
    <w:basedOn w:val="a"/>
    <w:uiPriority w:val="99"/>
    <w:unhideWhenUsed/>
    <w:qFormat/>
    <w:rsid w:val="008E4E1D"/>
    <w:pPr>
      <w:spacing w:before="100" w:beforeAutospacing="1" w:after="100" w:afterAutospacing="1" w:line="240" w:lineRule="auto"/>
    </w:pPr>
    <w:rPr>
      <w:rFonts w:ascii="Times New Roman" w:hAnsi="Times New Roman"/>
      <w:sz w:val="24"/>
      <w:szCs w:val="24"/>
    </w:rPr>
  </w:style>
  <w:style w:type="paragraph" w:customStyle="1" w:styleId="Default">
    <w:name w:val="Default"/>
    <w:rsid w:val="008E4E1D"/>
    <w:pPr>
      <w:autoSpaceDE w:val="0"/>
      <w:autoSpaceDN w:val="0"/>
      <w:adjustRightInd w:val="0"/>
    </w:pPr>
    <w:rPr>
      <w:rFonts w:ascii="Times New Roman" w:eastAsia="Calibri" w:hAnsi="Times New Roman"/>
      <w:color w:val="000000"/>
      <w:sz w:val="24"/>
      <w:szCs w:val="24"/>
      <w:lang w:eastAsia="en-US"/>
    </w:rPr>
  </w:style>
  <w:style w:type="character" w:customStyle="1" w:styleId="apple-converted-space">
    <w:name w:val="apple-converted-space"/>
    <w:rsid w:val="00015456"/>
  </w:style>
  <w:style w:type="paragraph" w:customStyle="1" w:styleId="formattext">
    <w:name w:val="formattext"/>
    <w:basedOn w:val="a"/>
    <w:rsid w:val="00A77D14"/>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basedOn w:val="a0"/>
    <w:link w:val="22"/>
    <w:rsid w:val="00F2367E"/>
    <w:rPr>
      <w:rFonts w:ascii="Times New Roman" w:hAnsi="Times New Roman"/>
      <w:sz w:val="22"/>
      <w:szCs w:val="22"/>
      <w:shd w:val="clear" w:color="auto" w:fill="FFFFFF"/>
    </w:rPr>
  </w:style>
  <w:style w:type="character" w:customStyle="1" w:styleId="afe">
    <w:name w:val="Основной текст_"/>
    <w:basedOn w:val="a0"/>
    <w:link w:val="41"/>
    <w:rsid w:val="00F2367E"/>
    <w:rPr>
      <w:rFonts w:ascii="Times New Roman" w:hAnsi="Times New Roman"/>
      <w:sz w:val="25"/>
      <w:szCs w:val="25"/>
      <w:shd w:val="clear" w:color="auto" w:fill="FFFFFF"/>
    </w:rPr>
  </w:style>
  <w:style w:type="character" w:customStyle="1" w:styleId="31">
    <w:name w:val="Заголовок №3_"/>
    <w:basedOn w:val="a0"/>
    <w:link w:val="32"/>
    <w:rsid w:val="00F2367E"/>
    <w:rPr>
      <w:rFonts w:ascii="Times New Roman" w:hAnsi="Times New Roman"/>
      <w:spacing w:val="10"/>
      <w:sz w:val="25"/>
      <w:szCs w:val="25"/>
      <w:shd w:val="clear" w:color="auto" w:fill="FFFFFF"/>
    </w:rPr>
  </w:style>
  <w:style w:type="paragraph" w:customStyle="1" w:styleId="22">
    <w:name w:val="Основной текст (2)"/>
    <w:basedOn w:val="a"/>
    <w:link w:val="21"/>
    <w:rsid w:val="00F2367E"/>
    <w:pPr>
      <w:shd w:val="clear" w:color="auto" w:fill="FFFFFF"/>
      <w:spacing w:before="660" w:after="300" w:line="0" w:lineRule="atLeast"/>
    </w:pPr>
    <w:rPr>
      <w:rFonts w:ascii="Times New Roman" w:hAnsi="Times New Roman"/>
    </w:rPr>
  </w:style>
  <w:style w:type="paragraph" w:customStyle="1" w:styleId="41">
    <w:name w:val="Основной текст4"/>
    <w:basedOn w:val="a"/>
    <w:link w:val="afe"/>
    <w:rsid w:val="00F2367E"/>
    <w:pPr>
      <w:shd w:val="clear" w:color="auto" w:fill="FFFFFF"/>
      <w:spacing w:before="300" w:after="0" w:line="322" w:lineRule="exact"/>
      <w:jc w:val="both"/>
    </w:pPr>
    <w:rPr>
      <w:rFonts w:ascii="Times New Roman" w:hAnsi="Times New Roman"/>
      <w:sz w:val="25"/>
      <w:szCs w:val="25"/>
    </w:rPr>
  </w:style>
  <w:style w:type="paragraph" w:customStyle="1" w:styleId="32">
    <w:name w:val="Заголовок №3"/>
    <w:basedOn w:val="a"/>
    <w:link w:val="31"/>
    <w:rsid w:val="00F2367E"/>
    <w:pPr>
      <w:shd w:val="clear" w:color="auto" w:fill="FFFFFF"/>
      <w:spacing w:before="300" w:after="420" w:line="0" w:lineRule="atLeast"/>
      <w:outlineLvl w:val="2"/>
    </w:pPr>
    <w:rPr>
      <w:rFonts w:ascii="Times New Roman" w:hAnsi="Times New Roman"/>
      <w:spacing w:val="10"/>
      <w:sz w:val="25"/>
      <w:szCs w:val="25"/>
    </w:rPr>
  </w:style>
  <w:style w:type="character" w:customStyle="1" w:styleId="51">
    <w:name w:val="Заголовок №5_"/>
    <w:basedOn w:val="a0"/>
    <w:link w:val="52"/>
    <w:rsid w:val="00CC38C2"/>
    <w:rPr>
      <w:rFonts w:ascii="Times New Roman" w:hAnsi="Times New Roman"/>
      <w:spacing w:val="10"/>
      <w:sz w:val="25"/>
      <w:szCs w:val="25"/>
      <w:shd w:val="clear" w:color="auto" w:fill="FFFFFF"/>
    </w:rPr>
  </w:style>
  <w:style w:type="character" w:customStyle="1" w:styleId="23">
    <w:name w:val="Основной текст2"/>
    <w:basedOn w:val="afe"/>
    <w:rsid w:val="00CC38C2"/>
    <w:rPr>
      <w:rFonts w:eastAsia="Times New Roman" w:cs="Times New Roman"/>
    </w:rPr>
  </w:style>
  <w:style w:type="character" w:customStyle="1" w:styleId="aff">
    <w:name w:val="Оглавление_"/>
    <w:basedOn w:val="a0"/>
    <w:link w:val="aff0"/>
    <w:rsid w:val="00CC38C2"/>
    <w:rPr>
      <w:rFonts w:ascii="Times New Roman" w:hAnsi="Times New Roman"/>
      <w:sz w:val="25"/>
      <w:szCs w:val="25"/>
      <w:shd w:val="clear" w:color="auto" w:fill="FFFFFF"/>
    </w:rPr>
  </w:style>
  <w:style w:type="character" w:customStyle="1" w:styleId="13pt">
    <w:name w:val="Основной текст + 13 pt"/>
    <w:basedOn w:val="afe"/>
    <w:rsid w:val="00CC38C2"/>
    <w:rPr>
      <w:rFonts w:eastAsia="Times New Roman" w:cs="Times New Roman"/>
      <w:sz w:val="26"/>
      <w:szCs w:val="26"/>
    </w:rPr>
  </w:style>
  <w:style w:type="character" w:customStyle="1" w:styleId="0pt">
    <w:name w:val="Основной текст + Полужирный;Интервал 0 pt"/>
    <w:basedOn w:val="afe"/>
    <w:rsid w:val="00CC38C2"/>
    <w:rPr>
      <w:rFonts w:eastAsia="Times New Roman" w:cs="Times New Roman"/>
      <w:b/>
      <w:bCs/>
      <w:spacing w:val="10"/>
    </w:rPr>
  </w:style>
  <w:style w:type="character" w:customStyle="1" w:styleId="33">
    <w:name w:val="Основной текст (3)_"/>
    <w:basedOn w:val="a0"/>
    <w:link w:val="34"/>
    <w:rsid w:val="00CC38C2"/>
    <w:rPr>
      <w:rFonts w:ascii="Times New Roman" w:hAnsi="Times New Roman"/>
      <w:spacing w:val="10"/>
      <w:sz w:val="25"/>
      <w:szCs w:val="25"/>
      <w:shd w:val="clear" w:color="auto" w:fill="FFFFFF"/>
    </w:rPr>
  </w:style>
  <w:style w:type="paragraph" w:customStyle="1" w:styleId="52">
    <w:name w:val="Заголовок №5"/>
    <w:basedOn w:val="a"/>
    <w:link w:val="51"/>
    <w:rsid w:val="00CC38C2"/>
    <w:pPr>
      <w:shd w:val="clear" w:color="auto" w:fill="FFFFFF"/>
      <w:spacing w:before="2100" w:after="300" w:line="317" w:lineRule="exact"/>
      <w:outlineLvl w:val="4"/>
    </w:pPr>
    <w:rPr>
      <w:rFonts w:ascii="Times New Roman" w:hAnsi="Times New Roman"/>
      <w:spacing w:val="10"/>
      <w:sz w:val="25"/>
      <w:szCs w:val="25"/>
    </w:rPr>
  </w:style>
  <w:style w:type="paragraph" w:customStyle="1" w:styleId="aff0">
    <w:name w:val="Оглавление"/>
    <w:basedOn w:val="a"/>
    <w:link w:val="aff"/>
    <w:rsid w:val="00CC38C2"/>
    <w:pPr>
      <w:shd w:val="clear" w:color="auto" w:fill="FFFFFF"/>
      <w:spacing w:after="0" w:line="322" w:lineRule="exact"/>
      <w:ind w:firstLine="700"/>
      <w:jc w:val="both"/>
    </w:pPr>
    <w:rPr>
      <w:rFonts w:ascii="Times New Roman" w:hAnsi="Times New Roman"/>
      <w:sz w:val="25"/>
      <w:szCs w:val="25"/>
    </w:rPr>
  </w:style>
  <w:style w:type="paragraph" w:customStyle="1" w:styleId="34">
    <w:name w:val="Основной текст (3)"/>
    <w:basedOn w:val="a"/>
    <w:link w:val="33"/>
    <w:rsid w:val="00CC38C2"/>
    <w:pPr>
      <w:shd w:val="clear" w:color="auto" w:fill="FFFFFF"/>
      <w:spacing w:before="300" w:after="0" w:line="322" w:lineRule="exact"/>
      <w:jc w:val="center"/>
    </w:pPr>
    <w:rPr>
      <w:rFonts w:ascii="Times New Roman" w:hAnsi="Times New Roman"/>
      <w:spacing w:val="10"/>
      <w:sz w:val="25"/>
      <w:szCs w:val="25"/>
    </w:rPr>
  </w:style>
  <w:style w:type="character" w:customStyle="1" w:styleId="aff1">
    <w:name w:val="Колонтитул_"/>
    <w:basedOn w:val="a0"/>
    <w:link w:val="aff2"/>
    <w:rsid w:val="00CC38C2"/>
    <w:rPr>
      <w:rFonts w:ascii="Times New Roman" w:hAnsi="Times New Roman"/>
      <w:shd w:val="clear" w:color="auto" w:fill="FFFFFF"/>
    </w:rPr>
  </w:style>
  <w:style w:type="character" w:customStyle="1" w:styleId="LucidaSansUnicode8pt">
    <w:name w:val="Колонтитул + Lucida Sans Unicode;8 pt"/>
    <w:basedOn w:val="aff1"/>
    <w:rsid w:val="00CC38C2"/>
    <w:rPr>
      <w:rFonts w:ascii="Lucida Sans Unicode" w:eastAsia="Lucida Sans Unicode" w:hAnsi="Lucida Sans Unicode" w:cs="Lucida Sans Unicode"/>
      <w:spacing w:val="0"/>
      <w:sz w:val="16"/>
      <w:szCs w:val="16"/>
    </w:rPr>
  </w:style>
  <w:style w:type="paragraph" w:customStyle="1" w:styleId="aff2">
    <w:name w:val="Колонтитул"/>
    <w:basedOn w:val="a"/>
    <w:link w:val="aff1"/>
    <w:rsid w:val="00CC38C2"/>
    <w:pPr>
      <w:shd w:val="clear" w:color="auto" w:fill="FFFFFF"/>
      <w:spacing w:after="0" w:line="240" w:lineRule="auto"/>
    </w:pPr>
    <w:rPr>
      <w:rFonts w:ascii="Times New Roman" w:hAnsi="Times New Roman"/>
      <w:sz w:val="20"/>
      <w:szCs w:val="20"/>
    </w:rPr>
  </w:style>
  <w:style w:type="character" w:customStyle="1" w:styleId="42">
    <w:name w:val="Основной текст (4)_"/>
    <w:basedOn w:val="a0"/>
    <w:link w:val="43"/>
    <w:rsid w:val="00CC38C2"/>
    <w:rPr>
      <w:rFonts w:ascii="Times New Roman" w:hAnsi="Times New Roman"/>
      <w:spacing w:val="10"/>
      <w:sz w:val="17"/>
      <w:szCs w:val="17"/>
      <w:shd w:val="clear" w:color="auto" w:fill="FFFFFF"/>
    </w:rPr>
  </w:style>
  <w:style w:type="character" w:customStyle="1" w:styleId="53">
    <w:name w:val="Основной текст (5)_"/>
    <w:basedOn w:val="a0"/>
    <w:link w:val="54"/>
    <w:rsid w:val="00CC38C2"/>
    <w:rPr>
      <w:rFonts w:ascii="Lucida Sans Unicode" w:eastAsia="Lucida Sans Unicode" w:hAnsi="Lucida Sans Unicode" w:cs="Lucida Sans Unicode"/>
      <w:sz w:val="13"/>
      <w:szCs w:val="13"/>
      <w:shd w:val="clear" w:color="auto" w:fill="FFFFFF"/>
    </w:rPr>
  </w:style>
  <w:style w:type="character" w:customStyle="1" w:styleId="35">
    <w:name w:val="Основной текст3"/>
    <w:basedOn w:val="afe"/>
    <w:rsid w:val="00CC38C2"/>
    <w:rPr>
      <w:rFonts w:eastAsia="Times New Roman" w:cs="Times New Roman"/>
      <w:b w:val="0"/>
      <w:bCs w:val="0"/>
      <w:i w:val="0"/>
      <w:iCs w:val="0"/>
      <w:smallCaps w:val="0"/>
      <w:strike w:val="0"/>
      <w:spacing w:val="0"/>
    </w:rPr>
  </w:style>
  <w:style w:type="paragraph" w:customStyle="1" w:styleId="43">
    <w:name w:val="Основной текст (4)"/>
    <w:basedOn w:val="a"/>
    <w:link w:val="42"/>
    <w:rsid w:val="00CC38C2"/>
    <w:pPr>
      <w:shd w:val="clear" w:color="auto" w:fill="FFFFFF"/>
      <w:spacing w:after="1200" w:line="230" w:lineRule="exact"/>
      <w:jc w:val="center"/>
    </w:pPr>
    <w:rPr>
      <w:rFonts w:ascii="Times New Roman" w:hAnsi="Times New Roman"/>
      <w:spacing w:val="10"/>
      <w:sz w:val="17"/>
      <w:szCs w:val="17"/>
    </w:rPr>
  </w:style>
  <w:style w:type="paragraph" w:customStyle="1" w:styleId="54">
    <w:name w:val="Основной текст (5)"/>
    <w:basedOn w:val="a"/>
    <w:link w:val="53"/>
    <w:rsid w:val="00CC38C2"/>
    <w:pPr>
      <w:shd w:val="clear" w:color="auto" w:fill="FFFFFF"/>
      <w:spacing w:before="60" w:after="300" w:line="456" w:lineRule="exact"/>
    </w:pPr>
    <w:rPr>
      <w:rFonts w:ascii="Lucida Sans Unicode" w:eastAsia="Lucida Sans Unicode" w:hAnsi="Lucida Sans Unicode" w:cs="Lucida Sans Unicode"/>
      <w:sz w:val="13"/>
      <w:szCs w:val="13"/>
    </w:rPr>
  </w:style>
</w:styles>
</file>

<file path=word/webSettings.xml><?xml version="1.0" encoding="utf-8"?>
<w:webSettings xmlns:r="http://schemas.openxmlformats.org/officeDocument/2006/relationships" xmlns:w="http://schemas.openxmlformats.org/wordprocessingml/2006/main">
  <w:divs>
    <w:div w:id="102655623">
      <w:bodyDiv w:val="1"/>
      <w:marLeft w:val="0"/>
      <w:marRight w:val="0"/>
      <w:marTop w:val="0"/>
      <w:marBottom w:val="0"/>
      <w:divBdr>
        <w:top w:val="none" w:sz="0" w:space="0" w:color="auto"/>
        <w:left w:val="none" w:sz="0" w:space="0" w:color="auto"/>
        <w:bottom w:val="none" w:sz="0" w:space="0" w:color="auto"/>
        <w:right w:val="none" w:sz="0" w:space="0" w:color="auto"/>
      </w:divBdr>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269364140">
      <w:bodyDiv w:val="1"/>
      <w:marLeft w:val="0"/>
      <w:marRight w:val="0"/>
      <w:marTop w:val="0"/>
      <w:marBottom w:val="0"/>
      <w:divBdr>
        <w:top w:val="none" w:sz="0" w:space="0" w:color="auto"/>
        <w:left w:val="none" w:sz="0" w:space="0" w:color="auto"/>
        <w:bottom w:val="none" w:sz="0" w:space="0" w:color="auto"/>
        <w:right w:val="none" w:sz="0" w:space="0" w:color="auto"/>
      </w:divBdr>
    </w:div>
    <w:div w:id="400101753">
      <w:bodyDiv w:val="1"/>
      <w:marLeft w:val="0"/>
      <w:marRight w:val="0"/>
      <w:marTop w:val="0"/>
      <w:marBottom w:val="0"/>
      <w:divBdr>
        <w:top w:val="none" w:sz="0" w:space="0" w:color="auto"/>
        <w:left w:val="none" w:sz="0" w:space="0" w:color="auto"/>
        <w:bottom w:val="none" w:sz="0" w:space="0" w:color="auto"/>
        <w:right w:val="none" w:sz="0" w:space="0" w:color="auto"/>
      </w:divBdr>
    </w:div>
    <w:div w:id="431557517">
      <w:bodyDiv w:val="1"/>
      <w:marLeft w:val="0"/>
      <w:marRight w:val="0"/>
      <w:marTop w:val="0"/>
      <w:marBottom w:val="0"/>
      <w:divBdr>
        <w:top w:val="none" w:sz="0" w:space="0" w:color="auto"/>
        <w:left w:val="none" w:sz="0" w:space="0" w:color="auto"/>
        <w:bottom w:val="none" w:sz="0" w:space="0" w:color="auto"/>
        <w:right w:val="none" w:sz="0" w:space="0" w:color="auto"/>
      </w:divBdr>
    </w:div>
    <w:div w:id="445471492">
      <w:bodyDiv w:val="1"/>
      <w:marLeft w:val="0"/>
      <w:marRight w:val="0"/>
      <w:marTop w:val="0"/>
      <w:marBottom w:val="0"/>
      <w:divBdr>
        <w:top w:val="none" w:sz="0" w:space="0" w:color="auto"/>
        <w:left w:val="none" w:sz="0" w:space="0" w:color="auto"/>
        <w:bottom w:val="none" w:sz="0" w:space="0" w:color="auto"/>
        <w:right w:val="none" w:sz="0" w:space="0" w:color="auto"/>
      </w:divBdr>
    </w:div>
    <w:div w:id="468402035">
      <w:bodyDiv w:val="1"/>
      <w:marLeft w:val="0"/>
      <w:marRight w:val="0"/>
      <w:marTop w:val="0"/>
      <w:marBottom w:val="0"/>
      <w:divBdr>
        <w:top w:val="none" w:sz="0" w:space="0" w:color="auto"/>
        <w:left w:val="none" w:sz="0" w:space="0" w:color="auto"/>
        <w:bottom w:val="none" w:sz="0" w:space="0" w:color="auto"/>
        <w:right w:val="none" w:sz="0" w:space="0" w:color="auto"/>
      </w:divBdr>
    </w:div>
    <w:div w:id="582178655">
      <w:bodyDiv w:val="1"/>
      <w:marLeft w:val="0"/>
      <w:marRight w:val="0"/>
      <w:marTop w:val="0"/>
      <w:marBottom w:val="0"/>
      <w:divBdr>
        <w:top w:val="none" w:sz="0" w:space="0" w:color="auto"/>
        <w:left w:val="none" w:sz="0" w:space="0" w:color="auto"/>
        <w:bottom w:val="none" w:sz="0" w:space="0" w:color="auto"/>
        <w:right w:val="none" w:sz="0" w:space="0" w:color="auto"/>
      </w:divBdr>
    </w:div>
    <w:div w:id="689333776">
      <w:bodyDiv w:val="1"/>
      <w:marLeft w:val="0"/>
      <w:marRight w:val="0"/>
      <w:marTop w:val="0"/>
      <w:marBottom w:val="0"/>
      <w:divBdr>
        <w:top w:val="none" w:sz="0" w:space="0" w:color="auto"/>
        <w:left w:val="none" w:sz="0" w:space="0" w:color="auto"/>
        <w:bottom w:val="none" w:sz="0" w:space="0" w:color="auto"/>
        <w:right w:val="none" w:sz="0" w:space="0" w:color="auto"/>
      </w:divBdr>
    </w:div>
    <w:div w:id="803736173">
      <w:bodyDiv w:val="1"/>
      <w:marLeft w:val="0"/>
      <w:marRight w:val="0"/>
      <w:marTop w:val="0"/>
      <w:marBottom w:val="0"/>
      <w:divBdr>
        <w:top w:val="none" w:sz="0" w:space="0" w:color="auto"/>
        <w:left w:val="none" w:sz="0" w:space="0" w:color="auto"/>
        <w:bottom w:val="none" w:sz="0" w:space="0" w:color="auto"/>
        <w:right w:val="none" w:sz="0" w:space="0" w:color="auto"/>
      </w:divBdr>
    </w:div>
    <w:div w:id="913391886">
      <w:bodyDiv w:val="1"/>
      <w:marLeft w:val="0"/>
      <w:marRight w:val="0"/>
      <w:marTop w:val="0"/>
      <w:marBottom w:val="0"/>
      <w:divBdr>
        <w:top w:val="none" w:sz="0" w:space="0" w:color="auto"/>
        <w:left w:val="none" w:sz="0" w:space="0" w:color="auto"/>
        <w:bottom w:val="none" w:sz="0" w:space="0" w:color="auto"/>
        <w:right w:val="none" w:sz="0" w:space="0" w:color="auto"/>
      </w:divBdr>
    </w:div>
    <w:div w:id="988434847">
      <w:bodyDiv w:val="1"/>
      <w:marLeft w:val="0"/>
      <w:marRight w:val="0"/>
      <w:marTop w:val="0"/>
      <w:marBottom w:val="0"/>
      <w:divBdr>
        <w:top w:val="none" w:sz="0" w:space="0" w:color="auto"/>
        <w:left w:val="none" w:sz="0" w:space="0" w:color="auto"/>
        <w:bottom w:val="none" w:sz="0" w:space="0" w:color="auto"/>
        <w:right w:val="none" w:sz="0" w:space="0" w:color="auto"/>
      </w:divBdr>
      <w:divsChild>
        <w:div w:id="617569108">
          <w:marLeft w:val="0"/>
          <w:marRight w:val="0"/>
          <w:marTop w:val="0"/>
          <w:marBottom w:val="0"/>
          <w:divBdr>
            <w:top w:val="none" w:sz="0" w:space="0" w:color="auto"/>
            <w:left w:val="none" w:sz="0" w:space="0" w:color="auto"/>
            <w:bottom w:val="none" w:sz="0" w:space="0" w:color="auto"/>
            <w:right w:val="none" w:sz="0" w:space="0" w:color="auto"/>
          </w:divBdr>
          <w:divsChild>
            <w:div w:id="1605457140">
              <w:marLeft w:val="0"/>
              <w:marRight w:val="0"/>
              <w:marTop w:val="0"/>
              <w:marBottom w:val="0"/>
              <w:divBdr>
                <w:top w:val="none" w:sz="0" w:space="0" w:color="auto"/>
                <w:left w:val="none" w:sz="0" w:space="0" w:color="auto"/>
                <w:bottom w:val="none" w:sz="0" w:space="0" w:color="auto"/>
                <w:right w:val="none" w:sz="0" w:space="0" w:color="auto"/>
              </w:divBdr>
              <w:divsChild>
                <w:div w:id="462118591">
                  <w:marLeft w:val="0"/>
                  <w:marRight w:val="0"/>
                  <w:marTop w:val="150"/>
                  <w:marBottom w:val="150"/>
                  <w:divBdr>
                    <w:top w:val="none" w:sz="0" w:space="0" w:color="auto"/>
                    <w:left w:val="none" w:sz="0" w:space="0" w:color="auto"/>
                    <w:bottom w:val="none" w:sz="0" w:space="0" w:color="auto"/>
                    <w:right w:val="none" w:sz="0" w:space="0" w:color="auto"/>
                  </w:divBdr>
                  <w:divsChild>
                    <w:div w:id="76826066">
                      <w:marLeft w:val="0"/>
                      <w:marRight w:val="0"/>
                      <w:marTop w:val="0"/>
                      <w:marBottom w:val="0"/>
                      <w:divBdr>
                        <w:top w:val="none" w:sz="0" w:space="0" w:color="auto"/>
                        <w:left w:val="none" w:sz="0" w:space="0" w:color="auto"/>
                        <w:bottom w:val="none" w:sz="0" w:space="0" w:color="auto"/>
                        <w:right w:val="none" w:sz="0" w:space="0" w:color="auto"/>
                      </w:divBdr>
                      <w:divsChild>
                        <w:div w:id="1088620107">
                          <w:marLeft w:val="0"/>
                          <w:marRight w:val="0"/>
                          <w:marTop w:val="0"/>
                          <w:marBottom w:val="0"/>
                          <w:divBdr>
                            <w:top w:val="none" w:sz="0" w:space="0" w:color="auto"/>
                            <w:left w:val="none" w:sz="0" w:space="0" w:color="auto"/>
                            <w:bottom w:val="none" w:sz="0" w:space="0" w:color="auto"/>
                            <w:right w:val="none" w:sz="0" w:space="0" w:color="auto"/>
                          </w:divBdr>
                          <w:divsChild>
                            <w:div w:id="1009941678">
                              <w:marLeft w:val="0"/>
                              <w:marRight w:val="0"/>
                              <w:marTop w:val="0"/>
                              <w:marBottom w:val="0"/>
                              <w:divBdr>
                                <w:top w:val="none" w:sz="0" w:space="0" w:color="auto"/>
                                <w:left w:val="none" w:sz="0" w:space="0" w:color="auto"/>
                                <w:bottom w:val="none" w:sz="0" w:space="0" w:color="auto"/>
                                <w:right w:val="none" w:sz="0" w:space="0" w:color="auto"/>
                              </w:divBdr>
                              <w:divsChild>
                                <w:div w:id="11338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633577">
      <w:bodyDiv w:val="1"/>
      <w:marLeft w:val="0"/>
      <w:marRight w:val="0"/>
      <w:marTop w:val="0"/>
      <w:marBottom w:val="0"/>
      <w:divBdr>
        <w:top w:val="none" w:sz="0" w:space="0" w:color="auto"/>
        <w:left w:val="none" w:sz="0" w:space="0" w:color="auto"/>
        <w:bottom w:val="none" w:sz="0" w:space="0" w:color="auto"/>
        <w:right w:val="none" w:sz="0" w:space="0" w:color="auto"/>
      </w:divBdr>
    </w:div>
    <w:div w:id="1325284008">
      <w:bodyDiv w:val="1"/>
      <w:marLeft w:val="0"/>
      <w:marRight w:val="0"/>
      <w:marTop w:val="0"/>
      <w:marBottom w:val="0"/>
      <w:divBdr>
        <w:top w:val="none" w:sz="0" w:space="0" w:color="auto"/>
        <w:left w:val="none" w:sz="0" w:space="0" w:color="auto"/>
        <w:bottom w:val="none" w:sz="0" w:space="0" w:color="auto"/>
        <w:right w:val="none" w:sz="0" w:space="0" w:color="auto"/>
      </w:divBdr>
    </w:div>
    <w:div w:id="1327905497">
      <w:bodyDiv w:val="1"/>
      <w:marLeft w:val="0"/>
      <w:marRight w:val="0"/>
      <w:marTop w:val="0"/>
      <w:marBottom w:val="0"/>
      <w:divBdr>
        <w:top w:val="none" w:sz="0" w:space="0" w:color="auto"/>
        <w:left w:val="none" w:sz="0" w:space="0" w:color="auto"/>
        <w:bottom w:val="none" w:sz="0" w:space="0" w:color="auto"/>
        <w:right w:val="none" w:sz="0" w:space="0" w:color="auto"/>
      </w:divBdr>
    </w:div>
    <w:div w:id="1360350478">
      <w:bodyDiv w:val="1"/>
      <w:marLeft w:val="0"/>
      <w:marRight w:val="0"/>
      <w:marTop w:val="0"/>
      <w:marBottom w:val="0"/>
      <w:divBdr>
        <w:top w:val="none" w:sz="0" w:space="0" w:color="auto"/>
        <w:left w:val="none" w:sz="0" w:space="0" w:color="auto"/>
        <w:bottom w:val="none" w:sz="0" w:space="0" w:color="auto"/>
        <w:right w:val="none" w:sz="0" w:space="0" w:color="auto"/>
      </w:divBdr>
    </w:div>
    <w:div w:id="1377388452">
      <w:bodyDiv w:val="1"/>
      <w:marLeft w:val="0"/>
      <w:marRight w:val="0"/>
      <w:marTop w:val="0"/>
      <w:marBottom w:val="0"/>
      <w:divBdr>
        <w:top w:val="none" w:sz="0" w:space="0" w:color="auto"/>
        <w:left w:val="none" w:sz="0" w:space="0" w:color="auto"/>
        <w:bottom w:val="none" w:sz="0" w:space="0" w:color="auto"/>
        <w:right w:val="none" w:sz="0" w:space="0" w:color="auto"/>
      </w:divBdr>
    </w:div>
    <w:div w:id="1394818939">
      <w:bodyDiv w:val="1"/>
      <w:marLeft w:val="0"/>
      <w:marRight w:val="0"/>
      <w:marTop w:val="0"/>
      <w:marBottom w:val="0"/>
      <w:divBdr>
        <w:top w:val="none" w:sz="0" w:space="0" w:color="auto"/>
        <w:left w:val="none" w:sz="0" w:space="0" w:color="auto"/>
        <w:bottom w:val="none" w:sz="0" w:space="0" w:color="auto"/>
        <w:right w:val="none" w:sz="0" w:space="0" w:color="auto"/>
      </w:divBdr>
    </w:div>
    <w:div w:id="1439108295">
      <w:bodyDiv w:val="1"/>
      <w:marLeft w:val="0"/>
      <w:marRight w:val="0"/>
      <w:marTop w:val="0"/>
      <w:marBottom w:val="0"/>
      <w:divBdr>
        <w:top w:val="none" w:sz="0" w:space="0" w:color="auto"/>
        <w:left w:val="none" w:sz="0" w:space="0" w:color="auto"/>
        <w:bottom w:val="none" w:sz="0" w:space="0" w:color="auto"/>
        <w:right w:val="none" w:sz="0" w:space="0" w:color="auto"/>
      </w:divBdr>
    </w:div>
    <w:div w:id="1443646030">
      <w:bodyDiv w:val="1"/>
      <w:marLeft w:val="0"/>
      <w:marRight w:val="0"/>
      <w:marTop w:val="0"/>
      <w:marBottom w:val="0"/>
      <w:divBdr>
        <w:top w:val="none" w:sz="0" w:space="0" w:color="auto"/>
        <w:left w:val="none" w:sz="0" w:space="0" w:color="auto"/>
        <w:bottom w:val="none" w:sz="0" w:space="0" w:color="auto"/>
        <w:right w:val="none" w:sz="0" w:space="0" w:color="auto"/>
      </w:divBdr>
    </w:div>
    <w:div w:id="1528323688">
      <w:bodyDiv w:val="1"/>
      <w:marLeft w:val="0"/>
      <w:marRight w:val="0"/>
      <w:marTop w:val="0"/>
      <w:marBottom w:val="0"/>
      <w:divBdr>
        <w:top w:val="none" w:sz="0" w:space="0" w:color="auto"/>
        <w:left w:val="none" w:sz="0" w:space="0" w:color="auto"/>
        <w:bottom w:val="none" w:sz="0" w:space="0" w:color="auto"/>
        <w:right w:val="none" w:sz="0" w:space="0" w:color="auto"/>
      </w:divBdr>
    </w:div>
    <w:div w:id="1540513892">
      <w:bodyDiv w:val="1"/>
      <w:marLeft w:val="0"/>
      <w:marRight w:val="0"/>
      <w:marTop w:val="0"/>
      <w:marBottom w:val="0"/>
      <w:divBdr>
        <w:top w:val="none" w:sz="0" w:space="0" w:color="auto"/>
        <w:left w:val="none" w:sz="0" w:space="0" w:color="auto"/>
        <w:bottom w:val="none" w:sz="0" w:space="0" w:color="auto"/>
        <w:right w:val="none" w:sz="0" w:space="0" w:color="auto"/>
      </w:divBdr>
    </w:div>
    <w:div w:id="1562134561">
      <w:bodyDiv w:val="1"/>
      <w:marLeft w:val="0"/>
      <w:marRight w:val="0"/>
      <w:marTop w:val="0"/>
      <w:marBottom w:val="0"/>
      <w:divBdr>
        <w:top w:val="none" w:sz="0" w:space="0" w:color="auto"/>
        <w:left w:val="none" w:sz="0" w:space="0" w:color="auto"/>
        <w:bottom w:val="none" w:sz="0" w:space="0" w:color="auto"/>
        <w:right w:val="none" w:sz="0" w:space="0" w:color="auto"/>
      </w:divBdr>
    </w:div>
    <w:div w:id="1635717947">
      <w:bodyDiv w:val="1"/>
      <w:marLeft w:val="0"/>
      <w:marRight w:val="0"/>
      <w:marTop w:val="0"/>
      <w:marBottom w:val="0"/>
      <w:divBdr>
        <w:top w:val="none" w:sz="0" w:space="0" w:color="auto"/>
        <w:left w:val="none" w:sz="0" w:space="0" w:color="auto"/>
        <w:bottom w:val="none" w:sz="0" w:space="0" w:color="auto"/>
        <w:right w:val="none" w:sz="0" w:space="0" w:color="auto"/>
      </w:divBdr>
    </w:div>
    <w:div w:id="1643190095">
      <w:bodyDiv w:val="1"/>
      <w:marLeft w:val="0"/>
      <w:marRight w:val="0"/>
      <w:marTop w:val="0"/>
      <w:marBottom w:val="0"/>
      <w:divBdr>
        <w:top w:val="none" w:sz="0" w:space="0" w:color="auto"/>
        <w:left w:val="none" w:sz="0" w:space="0" w:color="auto"/>
        <w:bottom w:val="none" w:sz="0" w:space="0" w:color="auto"/>
        <w:right w:val="none" w:sz="0" w:space="0" w:color="auto"/>
      </w:divBdr>
    </w:div>
    <w:div w:id="1682390966">
      <w:bodyDiv w:val="1"/>
      <w:marLeft w:val="0"/>
      <w:marRight w:val="0"/>
      <w:marTop w:val="0"/>
      <w:marBottom w:val="0"/>
      <w:divBdr>
        <w:top w:val="none" w:sz="0" w:space="0" w:color="auto"/>
        <w:left w:val="none" w:sz="0" w:space="0" w:color="auto"/>
        <w:bottom w:val="none" w:sz="0" w:space="0" w:color="auto"/>
        <w:right w:val="none" w:sz="0" w:space="0" w:color="auto"/>
      </w:divBdr>
    </w:div>
    <w:div w:id="1683363428">
      <w:bodyDiv w:val="1"/>
      <w:marLeft w:val="0"/>
      <w:marRight w:val="0"/>
      <w:marTop w:val="0"/>
      <w:marBottom w:val="0"/>
      <w:divBdr>
        <w:top w:val="none" w:sz="0" w:space="0" w:color="auto"/>
        <w:left w:val="none" w:sz="0" w:space="0" w:color="auto"/>
        <w:bottom w:val="none" w:sz="0" w:space="0" w:color="auto"/>
        <w:right w:val="none" w:sz="0" w:space="0" w:color="auto"/>
      </w:divBdr>
    </w:div>
    <w:div w:id="1691485776">
      <w:bodyDiv w:val="1"/>
      <w:marLeft w:val="0"/>
      <w:marRight w:val="0"/>
      <w:marTop w:val="0"/>
      <w:marBottom w:val="0"/>
      <w:divBdr>
        <w:top w:val="none" w:sz="0" w:space="0" w:color="auto"/>
        <w:left w:val="none" w:sz="0" w:space="0" w:color="auto"/>
        <w:bottom w:val="none" w:sz="0" w:space="0" w:color="auto"/>
        <w:right w:val="none" w:sz="0" w:space="0" w:color="auto"/>
      </w:divBdr>
    </w:div>
    <w:div w:id="1831603721">
      <w:bodyDiv w:val="1"/>
      <w:marLeft w:val="0"/>
      <w:marRight w:val="0"/>
      <w:marTop w:val="0"/>
      <w:marBottom w:val="0"/>
      <w:divBdr>
        <w:top w:val="none" w:sz="0" w:space="0" w:color="auto"/>
        <w:left w:val="none" w:sz="0" w:space="0" w:color="auto"/>
        <w:bottom w:val="none" w:sz="0" w:space="0" w:color="auto"/>
        <w:right w:val="none" w:sz="0" w:space="0" w:color="auto"/>
      </w:divBdr>
    </w:div>
    <w:div w:id="1938707828">
      <w:bodyDiv w:val="1"/>
      <w:marLeft w:val="0"/>
      <w:marRight w:val="0"/>
      <w:marTop w:val="0"/>
      <w:marBottom w:val="0"/>
      <w:divBdr>
        <w:top w:val="none" w:sz="0" w:space="0" w:color="auto"/>
        <w:left w:val="none" w:sz="0" w:space="0" w:color="auto"/>
        <w:bottom w:val="none" w:sz="0" w:space="0" w:color="auto"/>
        <w:right w:val="none" w:sz="0" w:space="0" w:color="auto"/>
      </w:divBdr>
    </w:div>
    <w:div w:id="2056342893">
      <w:bodyDiv w:val="1"/>
      <w:marLeft w:val="0"/>
      <w:marRight w:val="0"/>
      <w:marTop w:val="0"/>
      <w:marBottom w:val="0"/>
      <w:divBdr>
        <w:top w:val="none" w:sz="0" w:space="0" w:color="auto"/>
        <w:left w:val="none" w:sz="0" w:space="0" w:color="auto"/>
        <w:bottom w:val="none" w:sz="0" w:space="0" w:color="auto"/>
        <w:right w:val="none" w:sz="0" w:space="0" w:color="auto"/>
      </w:divBdr>
    </w:div>
    <w:div w:id="21091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8C37C-C23F-4056-9F71-926A5748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7219</Words>
  <Characters>41149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48272</CharactersWithSpaces>
  <SharedDoc>false</SharedDoc>
  <HLinks>
    <vt:vector size="84" baseType="variant">
      <vt:variant>
        <vt:i4>6946936</vt:i4>
      </vt:variant>
      <vt:variant>
        <vt:i4>174</vt:i4>
      </vt:variant>
      <vt:variant>
        <vt:i4>0</vt:i4>
      </vt:variant>
      <vt:variant>
        <vt:i4>5</vt:i4>
      </vt:variant>
      <vt:variant>
        <vt:lpwstr>http://docs.cntd.ru/document/1200004814</vt:lpwstr>
      </vt:variant>
      <vt:variant>
        <vt:lpwstr/>
      </vt:variant>
      <vt:variant>
        <vt:i4>7012469</vt:i4>
      </vt:variant>
      <vt:variant>
        <vt:i4>171</vt:i4>
      </vt:variant>
      <vt:variant>
        <vt:i4>0</vt:i4>
      </vt:variant>
      <vt:variant>
        <vt:i4>5</vt:i4>
      </vt:variant>
      <vt:variant>
        <vt:lpwstr>http://docs.cntd.ru/document/1200004509</vt:lpwstr>
      </vt:variant>
      <vt:variant>
        <vt:lpwstr/>
      </vt:variant>
      <vt:variant>
        <vt:i4>7274615</vt:i4>
      </vt:variant>
      <vt:variant>
        <vt:i4>168</vt:i4>
      </vt:variant>
      <vt:variant>
        <vt:i4>0</vt:i4>
      </vt:variant>
      <vt:variant>
        <vt:i4>5</vt:i4>
      </vt:variant>
      <vt:variant>
        <vt:lpwstr>http://docs.cntd.ru/document/1200001716</vt:lpwstr>
      </vt:variant>
      <vt:variant>
        <vt:lpwstr/>
      </vt:variant>
      <vt:variant>
        <vt:i4>6750322</vt:i4>
      </vt:variant>
      <vt:variant>
        <vt:i4>165</vt:i4>
      </vt:variant>
      <vt:variant>
        <vt:i4>0</vt:i4>
      </vt:variant>
      <vt:variant>
        <vt:i4>5</vt:i4>
      </vt:variant>
      <vt:variant>
        <vt:lpwstr>http://docs.cntd.ru/document/1200011397</vt:lpwstr>
      </vt:variant>
      <vt:variant>
        <vt:lpwstr/>
      </vt:variant>
      <vt:variant>
        <vt:i4>6488185</vt:i4>
      </vt:variant>
      <vt:variant>
        <vt:i4>162</vt:i4>
      </vt:variant>
      <vt:variant>
        <vt:i4>0</vt:i4>
      </vt:variant>
      <vt:variant>
        <vt:i4>5</vt:i4>
      </vt:variant>
      <vt:variant>
        <vt:lpwstr>http://docs.cntd.ru/document/1200004986</vt:lpwstr>
      </vt:variant>
      <vt:variant>
        <vt:lpwstr/>
      </vt:variant>
      <vt:variant>
        <vt:i4>6291568</vt:i4>
      </vt:variant>
      <vt:variant>
        <vt:i4>159</vt:i4>
      </vt:variant>
      <vt:variant>
        <vt:i4>0</vt:i4>
      </vt:variant>
      <vt:variant>
        <vt:i4>5</vt:i4>
      </vt:variant>
      <vt:variant>
        <vt:lpwstr>http://docs.cntd.ru/document/1200009065</vt:lpwstr>
      </vt:variant>
      <vt:variant>
        <vt:lpwstr/>
      </vt:variant>
      <vt:variant>
        <vt:i4>7274615</vt:i4>
      </vt:variant>
      <vt:variant>
        <vt:i4>156</vt:i4>
      </vt:variant>
      <vt:variant>
        <vt:i4>0</vt:i4>
      </vt:variant>
      <vt:variant>
        <vt:i4>5</vt:i4>
      </vt:variant>
      <vt:variant>
        <vt:lpwstr>http://docs.cntd.ru/document/1200004740</vt:lpwstr>
      </vt:variant>
      <vt:variant>
        <vt:lpwstr/>
      </vt:variant>
      <vt:variant>
        <vt:i4>7274618</vt:i4>
      </vt:variant>
      <vt:variant>
        <vt:i4>153</vt:i4>
      </vt:variant>
      <vt:variant>
        <vt:i4>0</vt:i4>
      </vt:variant>
      <vt:variant>
        <vt:i4>5</vt:i4>
      </vt:variant>
      <vt:variant>
        <vt:lpwstr>http://docs.cntd.ru/document/1200020806</vt:lpwstr>
      </vt:variant>
      <vt:variant>
        <vt:lpwstr/>
      </vt:variant>
      <vt:variant>
        <vt:i4>7078008</vt:i4>
      </vt:variant>
      <vt:variant>
        <vt:i4>141</vt:i4>
      </vt:variant>
      <vt:variant>
        <vt:i4>0</vt:i4>
      </vt:variant>
      <vt:variant>
        <vt:i4>5</vt:i4>
      </vt:variant>
      <vt:variant>
        <vt:lpwstr>http://docs.cntd.ru/document/1200004875</vt:lpwstr>
      </vt:variant>
      <vt:variant>
        <vt:lpwstr/>
      </vt:variant>
      <vt:variant>
        <vt:i4>7209077</vt:i4>
      </vt:variant>
      <vt:variant>
        <vt:i4>138</vt:i4>
      </vt:variant>
      <vt:variant>
        <vt:i4>0</vt:i4>
      </vt:variant>
      <vt:variant>
        <vt:i4>5</vt:i4>
      </vt:variant>
      <vt:variant>
        <vt:lpwstr>http://docs.cntd.ru/document/1200008594</vt:lpwstr>
      </vt:variant>
      <vt:variant>
        <vt:lpwstr/>
      </vt:variant>
      <vt:variant>
        <vt:i4>5767171</vt:i4>
      </vt:variant>
      <vt:variant>
        <vt:i4>123</vt:i4>
      </vt:variant>
      <vt:variant>
        <vt:i4>0</vt:i4>
      </vt:variant>
      <vt:variant>
        <vt:i4>5</vt:i4>
      </vt:variant>
      <vt:variant>
        <vt:lpwstr>http://nashaotdelka.ru/vneshnjaja/163-gidroizolyacionnye-i-otdelochnye-raboty</vt:lpwstr>
      </vt:variant>
      <vt:variant>
        <vt:lpwstr/>
      </vt:variant>
      <vt:variant>
        <vt:i4>6160464</vt:i4>
      </vt:variant>
      <vt:variant>
        <vt:i4>90</vt:i4>
      </vt:variant>
      <vt:variant>
        <vt:i4>0</vt:i4>
      </vt:variant>
      <vt:variant>
        <vt:i4>5</vt:i4>
      </vt:variant>
      <vt:variant>
        <vt:lpwstr>http://files.stroyinf.ru/Data1/32/32001/index.htm</vt:lpwstr>
      </vt:variant>
      <vt:variant>
        <vt:lpwstr/>
      </vt:variant>
      <vt:variant>
        <vt:i4>18</vt:i4>
      </vt:variant>
      <vt:variant>
        <vt:i4>24</vt:i4>
      </vt:variant>
      <vt:variant>
        <vt:i4>0</vt:i4>
      </vt:variant>
      <vt:variant>
        <vt:i4>5</vt:i4>
      </vt:variant>
      <vt:variant>
        <vt:lpwstr>http://standartgost.ru/ГОСТ 5269-93</vt:lpwstr>
      </vt:variant>
      <vt:variant>
        <vt:lpwstr/>
      </vt:variant>
      <vt:variant>
        <vt:i4>5439553</vt:i4>
      </vt:variant>
      <vt:variant>
        <vt:i4>15</vt:i4>
      </vt:variant>
      <vt:variant>
        <vt:i4>0</vt:i4>
      </vt:variant>
      <vt:variant>
        <vt:i4>5</vt:i4>
      </vt:variant>
      <vt:variant>
        <vt:lpwstr>http://docs.cntd.ru/document/9056051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KovalenkoVA</dc:creator>
  <cp:lastModifiedBy>Alla</cp:lastModifiedBy>
  <cp:revision>2</cp:revision>
  <cp:lastPrinted>2019-10-28T14:00:00Z</cp:lastPrinted>
  <dcterms:created xsi:type="dcterms:W3CDTF">2019-10-30T09:47:00Z</dcterms:created>
  <dcterms:modified xsi:type="dcterms:W3CDTF">2019-10-30T09:47:00Z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-2098039607</vt:i4>
  </property>
</Properties>
</file>